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783F19" w14:textId="77777777" w:rsidR="00F02A5B" w:rsidRDefault="00094B6F" w:rsidP="00F02A5B">
      <w:pPr>
        <w:rPr>
          <w:bCs/>
          <w:sz w:val="28"/>
        </w:rPr>
      </w:pPr>
      <w:r>
        <w:rPr>
          <w:b/>
          <w:bCs/>
          <w:noProof/>
          <w:sz w:val="20"/>
        </w:rPr>
        <w:drawing>
          <wp:anchor distT="0" distB="0" distL="114300" distR="114300" simplePos="0" relativeHeight="251658240" behindDoc="0" locked="0" layoutInCell="1" allowOverlap="1" wp14:anchorId="1E853601" wp14:editId="7775906A">
            <wp:simplePos x="0" y="0"/>
            <wp:positionH relativeFrom="margin">
              <wp:posOffset>5191771</wp:posOffset>
            </wp:positionH>
            <wp:positionV relativeFrom="margin">
              <wp:posOffset>21465</wp:posOffset>
            </wp:positionV>
            <wp:extent cx="914400" cy="108966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1089660"/>
                    </a:xfrm>
                    <a:prstGeom prst="rect">
                      <a:avLst/>
                    </a:prstGeom>
                  </pic:spPr>
                </pic:pic>
              </a:graphicData>
            </a:graphic>
          </wp:anchor>
        </w:drawing>
      </w:r>
      <w:r>
        <w:rPr>
          <w:b/>
          <w:bCs/>
          <w:noProof/>
          <w:sz w:val="20"/>
        </w:rPr>
        <w:drawing>
          <wp:anchor distT="0" distB="0" distL="114300" distR="114300" simplePos="0" relativeHeight="251659264" behindDoc="0" locked="0" layoutInCell="1" allowOverlap="1" wp14:anchorId="74321A5B" wp14:editId="412A0BF8">
            <wp:simplePos x="0" y="0"/>
            <wp:positionH relativeFrom="margin">
              <wp:align>left</wp:align>
            </wp:positionH>
            <wp:positionV relativeFrom="margin">
              <wp:align>top</wp:align>
            </wp:positionV>
            <wp:extent cx="1363980" cy="11023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DRC Logo.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7789" cy="1105337"/>
                    </a:xfrm>
                    <a:prstGeom prst="rect">
                      <a:avLst/>
                    </a:prstGeom>
                  </pic:spPr>
                </pic:pic>
              </a:graphicData>
            </a:graphic>
            <wp14:sizeRelH relativeFrom="margin">
              <wp14:pctWidth>0</wp14:pctWidth>
            </wp14:sizeRelH>
          </wp:anchor>
        </w:drawing>
      </w:r>
    </w:p>
    <w:p w14:paraId="13194FDE" w14:textId="77777777" w:rsidR="00660AB7" w:rsidRPr="00F02A5B" w:rsidRDefault="00660AB7" w:rsidP="00F02A5B">
      <w:pPr>
        <w:pStyle w:val="BodyText2"/>
        <w:jc w:val="center"/>
        <w:rPr>
          <w:bCs w:val="0"/>
          <w:sz w:val="28"/>
        </w:rPr>
      </w:pPr>
      <w:r w:rsidRPr="00EA22DA">
        <w:rPr>
          <w:bCs w:val="0"/>
          <w:sz w:val="28"/>
        </w:rPr>
        <w:t>BRITISH RIDING CLUBS</w:t>
      </w:r>
    </w:p>
    <w:p w14:paraId="4D19AA73" w14:textId="77777777" w:rsidR="008924E7" w:rsidRDefault="00F02A5B" w:rsidP="00ED401F">
      <w:pPr>
        <w:jc w:val="center"/>
        <w:rPr>
          <w:b/>
          <w:bCs/>
          <w:sz w:val="28"/>
        </w:rPr>
      </w:pPr>
      <w:r>
        <w:rPr>
          <w:b/>
          <w:bCs/>
          <w:sz w:val="28"/>
        </w:rPr>
        <w:t>AREA 10</w:t>
      </w:r>
    </w:p>
    <w:p w14:paraId="6CACDD75" w14:textId="77777777" w:rsidR="0042143A" w:rsidRDefault="0042143A" w:rsidP="00ED401F">
      <w:pPr>
        <w:jc w:val="center"/>
        <w:rPr>
          <w:b/>
          <w:bCs/>
          <w:sz w:val="28"/>
        </w:rPr>
      </w:pPr>
      <w:r>
        <w:rPr>
          <w:b/>
          <w:bCs/>
          <w:sz w:val="28"/>
        </w:rPr>
        <w:t xml:space="preserve">DRESSAGE TO MUSIC </w:t>
      </w:r>
    </w:p>
    <w:p w14:paraId="3EB8CFFC" w14:textId="77777777" w:rsidR="008924E7" w:rsidRDefault="00660AB7" w:rsidP="00ED401F">
      <w:pPr>
        <w:jc w:val="center"/>
        <w:rPr>
          <w:b/>
          <w:bCs/>
          <w:sz w:val="28"/>
        </w:rPr>
      </w:pPr>
      <w:r>
        <w:rPr>
          <w:b/>
          <w:bCs/>
          <w:sz w:val="28"/>
        </w:rPr>
        <w:t>QUALIFIER</w:t>
      </w:r>
      <w:r w:rsidR="008924E7">
        <w:rPr>
          <w:b/>
          <w:bCs/>
          <w:sz w:val="28"/>
        </w:rPr>
        <w:t xml:space="preserve"> </w:t>
      </w:r>
    </w:p>
    <w:p w14:paraId="530FC166" w14:textId="77777777" w:rsidR="008924E7" w:rsidRDefault="008924E7" w:rsidP="00ED401F">
      <w:pPr>
        <w:jc w:val="center"/>
        <w:rPr>
          <w:b/>
          <w:bCs/>
          <w:sz w:val="28"/>
        </w:rPr>
      </w:pPr>
    </w:p>
    <w:p w14:paraId="1E7B5181" w14:textId="77777777" w:rsidR="00660AB7" w:rsidRDefault="00660AB7" w:rsidP="00ED401F">
      <w:pPr>
        <w:jc w:val="center"/>
        <w:rPr>
          <w:b/>
          <w:bCs/>
          <w:sz w:val="20"/>
        </w:rPr>
      </w:pPr>
      <w:r>
        <w:rPr>
          <w:b/>
          <w:bCs/>
          <w:sz w:val="20"/>
        </w:rPr>
        <w:t xml:space="preserve">To be organised by </w:t>
      </w:r>
      <w:r w:rsidR="005A2A83">
        <w:rPr>
          <w:b/>
          <w:bCs/>
          <w:sz w:val="20"/>
        </w:rPr>
        <w:t>M</w:t>
      </w:r>
      <w:r w:rsidR="00303EA4">
        <w:rPr>
          <w:b/>
          <w:bCs/>
          <w:sz w:val="20"/>
        </w:rPr>
        <w:t>aidstone and District Riding Club</w:t>
      </w:r>
    </w:p>
    <w:p w14:paraId="7BF28778" w14:textId="77777777" w:rsidR="00303EA4" w:rsidRDefault="00303EA4" w:rsidP="00ED401F">
      <w:pPr>
        <w:jc w:val="center"/>
        <w:rPr>
          <w:b/>
          <w:bCs/>
          <w:sz w:val="20"/>
        </w:rPr>
      </w:pPr>
    </w:p>
    <w:p w14:paraId="2243FCFC" w14:textId="77777777" w:rsidR="00303EA4" w:rsidRDefault="00303EA4" w:rsidP="00ED401F">
      <w:pPr>
        <w:jc w:val="center"/>
        <w:rPr>
          <w:b/>
          <w:bCs/>
          <w:sz w:val="20"/>
        </w:rPr>
      </w:pPr>
      <w:r>
        <w:rPr>
          <w:b/>
          <w:bCs/>
          <w:sz w:val="20"/>
        </w:rPr>
        <w:t>STILEBRIDGE BARN</w:t>
      </w:r>
    </w:p>
    <w:p w14:paraId="254D02BA" w14:textId="77777777" w:rsidR="00303EA4" w:rsidRDefault="00303EA4" w:rsidP="00ED401F">
      <w:pPr>
        <w:jc w:val="center"/>
        <w:rPr>
          <w:b/>
          <w:bCs/>
          <w:sz w:val="20"/>
        </w:rPr>
      </w:pPr>
      <w:r>
        <w:rPr>
          <w:b/>
          <w:bCs/>
          <w:sz w:val="20"/>
        </w:rPr>
        <w:t>STILEBRIDGE LANE</w:t>
      </w:r>
    </w:p>
    <w:p w14:paraId="166E4F5F" w14:textId="77777777" w:rsidR="00303EA4" w:rsidRDefault="00303EA4" w:rsidP="00ED401F">
      <w:pPr>
        <w:jc w:val="center"/>
        <w:rPr>
          <w:b/>
          <w:bCs/>
          <w:sz w:val="20"/>
        </w:rPr>
      </w:pPr>
      <w:r>
        <w:rPr>
          <w:b/>
          <w:bCs/>
          <w:sz w:val="20"/>
        </w:rPr>
        <w:t>MARDEN</w:t>
      </w:r>
    </w:p>
    <w:p w14:paraId="20E7B306" w14:textId="77777777" w:rsidR="00303EA4" w:rsidRDefault="00303EA4" w:rsidP="00ED401F">
      <w:pPr>
        <w:jc w:val="center"/>
        <w:rPr>
          <w:b/>
          <w:bCs/>
          <w:sz w:val="20"/>
        </w:rPr>
      </w:pPr>
      <w:r>
        <w:rPr>
          <w:b/>
          <w:bCs/>
          <w:sz w:val="20"/>
        </w:rPr>
        <w:t>TN12 9BB</w:t>
      </w:r>
    </w:p>
    <w:p w14:paraId="73CBB9E7" w14:textId="77777777" w:rsidR="006F14EE" w:rsidRPr="006F14EE" w:rsidRDefault="006F14EE" w:rsidP="00ED401F">
      <w:pPr>
        <w:jc w:val="center"/>
        <w:rPr>
          <w:sz w:val="16"/>
          <w:szCs w:val="16"/>
        </w:rPr>
      </w:pPr>
    </w:p>
    <w:p w14:paraId="69A7D31E" w14:textId="77777777" w:rsidR="006F14EE" w:rsidRPr="006F14EE" w:rsidRDefault="006F14EE" w:rsidP="00ED401F">
      <w:pPr>
        <w:jc w:val="center"/>
        <w:rPr>
          <w:sz w:val="16"/>
          <w:szCs w:val="16"/>
        </w:rPr>
      </w:pPr>
    </w:p>
    <w:p w14:paraId="665B1E02" w14:textId="77777777" w:rsidR="006F14EE" w:rsidRPr="006F14EE" w:rsidRDefault="006F14EE">
      <w:pPr>
        <w:jc w:val="center"/>
        <w:rPr>
          <w:sz w:val="16"/>
          <w:szCs w:val="16"/>
        </w:rPr>
      </w:pPr>
    </w:p>
    <w:p w14:paraId="509B1315" w14:textId="77777777" w:rsidR="00660AB7" w:rsidRDefault="00303EA4" w:rsidP="000B5100">
      <w:pPr>
        <w:pStyle w:val="Heading5"/>
        <w:numPr>
          <w:ilvl w:val="0"/>
          <w:numId w:val="0"/>
        </w:numPr>
        <w:rPr>
          <w:sz w:val="32"/>
          <w:szCs w:val="32"/>
        </w:rPr>
      </w:pPr>
      <w:r>
        <w:rPr>
          <w:sz w:val="32"/>
          <w:szCs w:val="32"/>
        </w:rPr>
        <w:t>SUNDAY 30</w:t>
      </w:r>
      <w:r w:rsidRPr="00303EA4">
        <w:rPr>
          <w:sz w:val="32"/>
          <w:szCs w:val="32"/>
          <w:vertAlign w:val="superscript"/>
        </w:rPr>
        <w:t>TH</w:t>
      </w:r>
      <w:r>
        <w:rPr>
          <w:sz w:val="32"/>
          <w:szCs w:val="32"/>
        </w:rPr>
        <w:t xml:space="preserve"> JUNE 2019</w:t>
      </w:r>
    </w:p>
    <w:p w14:paraId="6837FD18" w14:textId="77777777" w:rsidR="00660AB7" w:rsidRPr="00121404" w:rsidRDefault="00660AB7" w:rsidP="00121404">
      <w:pPr>
        <w:jc w:val="center"/>
        <w:rPr>
          <w:b/>
          <w:bCs/>
        </w:rPr>
      </w:pPr>
    </w:p>
    <w:p w14:paraId="46F57436" w14:textId="77777777" w:rsidR="00121404" w:rsidRDefault="00660AB7" w:rsidP="000B5100">
      <w:pPr>
        <w:jc w:val="center"/>
        <w:rPr>
          <w:b/>
        </w:rPr>
      </w:pPr>
      <w:r w:rsidRPr="000B5100">
        <w:rPr>
          <w:b/>
        </w:rPr>
        <w:t>Organiser</w:t>
      </w:r>
      <w:r w:rsidR="002873CD" w:rsidRPr="000B5100">
        <w:rPr>
          <w:b/>
        </w:rPr>
        <w:t xml:space="preserve"> </w:t>
      </w:r>
    </w:p>
    <w:p w14:paraId="51780412" w14:textId="77777777" w:rsidR="00121404" w:rsidRDefault="00ED401F" w:rsidP="000B5100">
      <w:pPr>
        <w:jc w:val="center"/>
        <w:rPr>
          <w:b/>
        </w:rPr>
      </w:pPr>
      <w:r w:rsidRPr="000B5100">
        <w:rPr>
          <w:b/>
        </w:rPr>
        <w:t xml:space="preserve">&amp; </w:t>
      </w:r>
    </w:p>
    <w:p w14:paraId="0441192F" w14:textId="77777777" w:rsidR="002873CD" w:rsidRPr="00121404" w:rsidRDefault="00660AB7" w:rsidP="00121404">
      <w:pPr>
        <w:jc w:val="center"/>
        <w:rPr>
          <w:b/>
        </w:rPr>
      </w:pPr>
      <w:r w:rsidRPr="00121404">
        <w:rPr>
          <w:b/>
        </w:rPr>
        <w:t>Entries</w:t>
      </w:r>
      <w:r w:rsidR="00121404" w:rsidRPr="00121404">
        <w:rPr>
          <w:b/>
        </w:rPr>
        <w:t xml:space="preserve"> </w:t>
      </w:r>
      <w:r w:rsidR="000B5100" w:rsidRPr="00121404">
        <w:rPr>
          <w:b/>
        </w:rPr>
        <w:t>t</w:t>
      </w:r>
      <w:r w:rsidRPr="00121404">
        <w:rPr>
          <w:b/>
        </w:rPr>
        <w:t>o</w:t>
      </w:r>
      <w:r w:rsidR="00121404" w:rsidRPr="00121404">
        <w:rPr>
          <w:b/>
        </w:rPr>
        <w:t>:</w:t>
      </w:r>
    </w:p>
    <w:p w14:paraId="506FD01A" w14:textId="77777777" w:rsidR="000B5100" w:rsidRPr="000B5100" w:rsidRDefault="000B5100" w:rsidP="000B5100">
      <w:pPr>
        <w:jc w:val="center"/>
        <w:rPr>
          <w:sz w:val="16"/>
          <w:szCs w:val="16"/>
        </w:rPr>
      </w:pPr>
    </w:p>
    <w:p w14:paraId="6C8F5FD7" w14:textId="77777777" w:rsidR="00121404" w:rsidRDefault="00303EA4" w:rsidP="000B5100">
      <w:pPr>
        <w:jc w:val="center"/>
      </w:pPr>
      <w:r>
        <w:t>Karen Newman</w:t>
      </w:r>
    </w:p>
    <w:p w14:paraId="535CB89C" w14:textId="77777777" w:rsidR="00303EA4" w:rsidRDefault="00303EA4" w:rsidP="000B5100">
      <w:pPr>
        <w:jc w:val="center"/>
      </w:pPr>
      <w:r>
        <w:t xml:space="preserve">8 </w:t>
      </w:r>
      <w:proofErr w:type="spellStart"/>
      <w:r>
        <w:t>Swadelands</w:t>
      </w:r>
      <w:proofErr w:type="spellEnd"/>
      <w:r>
        <w:t xml:space="preserve"> Close</w:t>
      </w:r>
    </w:p>
    <w:p w14:paraId="27231C1B" w14:textId="77777777" w:rsidR="00303EA4" w:rsidRDefault="00303EA4" w:rsidP="000B5100">
      <w:pPr>
        <w:jc w:val="center"/>
      </w:pPr>
      <w:proofErr w:type="spellStart"/>
      <w:r>
        <w:t>Lenham</w:t>
      </w:r>
      <w:proofErr w:type="spellEnd"/>
    </w:p>
    <w:p w14:paraId="08F9ECB6" w14:textId="77777777" w:rsidR="00303EA4" w:rsidRDefault="00303EA4" w:rsidP="000B5100">
      <w:pPr>
        <w:jc w:val="center"/>
      </w:pPr>
      <w:r>
        <w:t>Kent</w:t>
      </w:r>
    </w:p>
    <w:p w14:paraId="76FABEBB" w14:textId="77777777" w:rsidR="00303EA4" w:rsidRDefault="00303EA4" w:rsidP="000B5100">
      <w:pPr>
        <w:jc w:val="center"/>
      </w:pPr>
      <w:r>
        <w:t>ME17 2AF</w:t>
      </w:r>
    </w:p>
    <w:p w14:paraId="0C740A1E" w14:textId="77777777" w:rsidR="00303EA4" w:rsidRPr="000B5100" w:rsidRDefault="00303EA4" w:rsidP="000B5100">
      <w:pPr>
        <w:jc w:val="center"/>
      </w:pPr>
    </w:p>
    <w:p w14:paraId="5AB4CFE1" w14:textId="77777777" w:rsidR="00660AB7" w:rsidRDefault="005A2A83" w:rsidP="000B5100">
      <w:pPr>
        <w:jc w:val="center"/>
      </w:pPr>
      <w:r>
        <w:t>0</w:t>
      </w:r>
      <w:r w:rsidR="00303EA4">
        <w:t>7850 135301/karenan71@hotmail.com</w:t>
      </w:r>
    </w:p>
    <w:p w14:paraId="6597C04E" w14:textId="77777777" w:rsidR="00121404" w:rsidRPr="000B5100" w:rsidRDefault="00121404" w:rsidP="000B5100">
      <w:pPr>
        <w:jc w:val="center"/>
      </w:pPr>
    </w:p>
    <w:p w14:paraId="09B95AD0" w14:textId="77777777" w:rsidR="00660AB7" w:rsidRPr="000B5100" w:rsidRDefault="002873CD" w:rsidP="000B5100">
      <w:pPr>
        <w:jc w:val="center"/>
      </w:pPr>
      <w:r w:rsidRPr="000B5100">
        <w:t>Mobile on the day</w:t>
      </w:r>
      <w:r w:rsidR="00121404">
        <w:t>:</w:t>
      </w:r>
    </w:p>
    <w:p w14:paraId="26DD9550" w14:textId="77777777" w:rsidR="005A2A83" w:rsidRDefault="005A2A83" w:rsidP="005A2A83">
      <w:pPr>
        <w:jc w:val="center"/>
      </w:pPr>
      <w:r>
        <w:t>07</w:t>
      </w:r>
      <w:r w:rsidR="00303EA4">
        <w:t>850 135301</w:t>
      </w:r>
    </w:p>
    <w:p w14:paraId="1DB5D6EF" w14:textId="77777777" w:rsidR="00660AB7" w:rsidRPr="000B5100" w:rsidRDefault="00660AB7" w:rsidP="000B5100">
      <w:pPr>
        <w:jc w:val="center"/>
      </w:pPr>
    </w:p>
    <w:p w14:paraId="6403637E" w14:textId="77777777" w:rsidR="00152890" w:rsidRDefault="00FD569E" w:rsidP="00FD569E">
      <w:pPr>
        <w:pStyle w:val="BodyText2"/>
      </w:pPr>
      <w:r>
        <w:rPr>
          <w:sz w:val="24"/>
        </w:rPr>
        <w:t>Equine Influenza Certificate</w:t>
      </w:r>
      <w:r>
        <w:rPr>
          <w:b w:val="0"/>
          <w:bCs w:val="0"/>
          <w:sz w:val="24"/>
        </w:rPr>
        <w:t>: All competitors in the Riding Club Qualifiers must have an up to date Equine Influenza Certificate</w:t>
      </w:r>
      <w:r w:rsidR="00152890">
        <w:rPr>
          <w:b w:val="0"/>
          <w:bCs w:val="0"/>
          <w:sz w:val="24"/>
        </w:rPr>
        <w:t xml:space="preserve"> </w:t>
      </w:r>
      <w:r w:rsidR="00152890" w:rsidRPr="00152890">
        <w:rPr>
          <w:b w:val="0"/>
          <w:sz w:val="24"/>
        </w:rPr>
        <w:t>in line with rule G7 in the current BRC Rulebook</w:t>
      </w:r>
      <w:r w:rsidRPr="00152890">
        <w:rPr>
          <w:b w:val="0"/>
          <w:bCs w:val="0"/>
          <w:sz w:val="24"/>
        </w:rPr>
        <w:t>,</w:t>
      </w:r>
      <w:r>
        <w:rPr>
          <w:b w:val="0"/>
          <w:bCs w:val="0"/>
          <w:sz w:val="24"/>
        </w:rPr>
        <w:t xml:space="preserve"> which must, under penalty of elimination, accompany the horse to this competition and the competitor is responsible for producing it on demand. </w:t>
      </w:r>
      <w:r>
        <w:rPr>
          <w:sz w:val="24"/>
        </w:rPr>
        <w:t>For all those horses not on the area database, a photocopy must be sent to the Entries Secretary with the Official Entry Form.</w:t>
      </w:r>
      <w:r w:rsidR="00152890" w:rsidRPr="00152890">
        <w:t xml:space="preserve"> </w:t>
      </w:r>
    </w:p>
    <w:p w14:paraId="710CBC5A" w14:textId="77777777" w:rsidR="00FD569E" w:rsidRDefault="00152890" w:rsidP="00FD569E">
      <w:pPr>
        <w:pStyle w:val="BodyText2"/>
        <w:rPr>
          <w:sz w:val="24"/>
        </w:rPr>
      </w:pPr>
      <w:r w:rsidRPr="00152890">
        <w:rPr>
          <w:sz w:val="24"/>
        </w:rPr>
        <w:t>There is also a checking device on the BRC website, but if you are unsure, please call BRC on 02476 840518.</w:t>
      </w:r>
      <w:r w:rsidR="001E12A8">
        <w:rPr>
          <w:sz w:val="24"/>
        </w:rPr>
        <w:t xml:space="preserve">  (If there are any additional requirements, due to the recent Equine Flu outbreak – we will update the schedule and raise notification on the Area 10 website as necessary).</w:t>
      </w:r>
    </w:p>
    <w:p w14:paraId="10A2B1E6" w14:textId="77777777" w:rsidR="00FD569E" w:rsidRDefault="00FD569E" w:rsidP="00BF3EA8">
      <w:pPr>
        <w:jc w:val="both"/>
        <w:rPr>
          <w:b/>
          <w:bCs/>
        </w:rPr>
      </w:pPr>
    </w:p>
    <w:p w14:paraId="4C8F78EE" w14:textId="77777777" w:rsidR="00FD569E" w:rsidRDefault="00FD569E" w:rsidP="00FD569E">
      <w:pPr>
        <w:jc w:val="both"/>
        <w:rPr>
          <w:b/>
          <w:color w:val="333333"/>
        </w:rPr>
      </w:pPr>
      <w:r>
        <w:rPr>
          <w:b/>
          <w:color w:val="333333"/>
        </w:rPr>
        <w:t>Helpers:</w:t>
      </w:r>
    </w:p>
    <w:p w14:paraId="371F1B07" w14:textId="77777777" w:rsidR="00FD569E" w:rsidRPr="00657B1B" w:rsidRDefault="00FD569E" w:rsidP="00FD569E">
      <w:pPr>
        <w:jc w:val="both"/>
      </w:pPr>
      <w:r>
        <w:t xml:space="preserve">Any club entering </w:t>
      </w:r>
      <w:r w:rsidRPr="00546267">
        <w:rPr>
          <w:b/>
          <w:u w:val="single"/>
        </w:rPr>
        <w:t>must</w:t>
      </w:r>
      <w:r>
        <w:t xml:space="preserve"> provide one helper per 2 individuals </w:t>
      </w:r>
      <w:r w:rsidRPr="00657B1B">
        <w:t>please, able to help for the morning or afternoon.  Helpers contact details, including mobile phone number &amp; email to be provided with the Area Entry Form.</w:t>
      </w:r>
      <w:r w:rsidR="00E50179">
        <w:t xml:space="preserve"> Failure to provide required helpers (including on the day) will result in Elimination. </w:t>
      </w:r>
      <w:r w:rsidR="001E12A8">
        <w:t xml:space="preserve"> </w:t>
      </w:r>
      <w:r w:rsidR="00574B38">
        <w:t>Helper slots will probably be only for 2-3hrs.</w:t>
      </w:r>
    </w:p>
    <w:p w14:paraId="3F5CA9D8" w14:textId="77777777" w:rsidR="00EA22DA" w:rsidRDefault="00EA22DA" w:rsidP="00BF3EA8">
      <w:pPr>
        <w:jc w:val="both"/>
        <w:rPr>
          <w:b/>
          <w:bCs/>
        </w:rPr>
      </w:pPr>
    </w:p>
    <w:p w14:paraId="60EC9630" w14:textId="77777777" w:rsidR="00EA22DA" w:rsidRDefault="00EA22DA" w:rsidP="00EA22DA">
      <w:pPr>
        <w:rPr>
          <w:color w:val="FF0000"/>
        </w:rPr>
      </w:pPr>
      <w:r>
        <w:t xml:space="preserve">This competition will run under British Riding Club Rules. </w:t>
      </w:r>
      <w:r w:rsidRPr="00EA22DA">
        <w:rPr>
          <w:b/>
        </w:rPr>
        <w:t>It is important that all competitors are aware of the rules relating to this competition</w:t>
      </w:r>
      <w:r w:rsidRPr="00CE61ED">
        <w:t xml:space="preserve"> – please see the current BRC Rule Book and also the BRC Rule Amendments and Changes Document which can be found</w:t>
      </w:r>
      <w:r>
        <w:t xml:space="preserve"> at the link below: </w:t>
      </w:r>
      <w:hyperlink r:id="rId9" w:history="1">
        <w:r w:rsidRPr="00CD4B61">
          <w:rPr>
            <w:rStyle w:val="Hyperlink"/>
          </w:rPr>
          <w:t>http://www.bhs.org.uk/enjoy-riding/british-riding-clubs/brc-rulebook</w:t>
        </w:r>
      </w:hyperlink>
    </w:p>
    <w:p w14:paraId="6F4A9DA8" w14:textId="77777777" w:rsidR="00850AC0" w:rsidRDefault="00850AC0" w:rsidP="00BF3EA8">
      <w:pPr>
        <w:jc w:val="both"/>
        <w:rPr>
          <w:b/>
          <w:bCs/>
        </w:rPr>
      </w:pPr>
    </w:p>
    <w:p w14:paraId="1C8F174A" w14:textId="77777777" w:rsidR="00574B38" w:rsidRDefault="00574B38" w:rsidP="00AF0119">
      <w:pPr>
        <w:spacing w:before="60" w:after="120"/>
        <w:jc w:val="both"/>
        <w:rPr>
          <w:b/>
          <w:bCs/>
        </w:rPr>
      </w:pPr>
    </w:p>
    <w:p w14:paraId="387D4308" w14:textId="77777777" w:rsidR="00574B38" w:rsidRDefault="00574B38" w:rsidP="00AF0119">
      <w:pPr>
        <w:spacing w:before="60" w:after="120"/>
        <w:jc w:val="both"/>
        <w:rPr>
          <w:b/>
          <w:bCs/>
        </w:rPr>
      </w:pPr>
    </w:p>
    <w:p w14:paraId="388158E2" w14:textId="77777777" w:rsidR="00303EA4" w:rsidRDefault="00303EA4" w:rsidP="00AF0119">
      <w:pPr>
        <w:spacing w:before="60" w:after="120"/>
        <w:jc w:val="both"/>
        <w:rPr>
          <w:b/>
          <w:bCs/>
        </w:rPr>
      </w:pPr>
      <w:r>
        <w:rPr>
          <w:b/>
          <w:bCs/>
        </w:rPr>
        <w:lastRenderedPageBreak/>
        <w:t xml:space="preserve">CLASS 1 – Warm up </w:t>
      </w:r>
      <w:r w:rsidR="00D157E5">
        <w:rPr>
          <w:b/>
          <w:bCs/>
        </w:rPr>
        <w:t>T</w:t>
      </w:r>
      <w:r>
        <w:rPr>
          <w:b/>
          <w:bCs/>
        </w:rPr>
        <w:t>est – Prelim 15 2008</w:t>
      </w:r>
    </w:p>
    <w:p w14:paraId="553B9ACF" w14:textId="77777777" w:rsidR="00D157E5" w:rsidRDefault="00303EA4" w:rsidP="00AF0119">
      <w:pPr>
        <w:spacing w:before="60" w:after="120"/>
        <w:jc w:val="both"/>
      </w:pPr>
      <w:r>
        <w:rPr>
          <w:b/>
          <w:bCs/>
        </w:rPr>
        <w:t>C</w:t>
      </w:r>
      <w:r w:rsidR="008924E7">
        <w:rPr>
          <w:b/>
          <w:bCs/>
        </w:rPr>
        <w:t xml:space="preserve">LASS </w:t>
      </w:r>
      <w:r>
        <w:rPr>
          <w:b/>
        </w:rPr>
        <w:t>2</w:t>
      </w:r>
      <w:r w:rsidR="002E28EB">
        <w:rPr>
          <w:b/>
        </w:rPr>
        <w:t xml:space="preserve"> - </w:t>
      </w:r>
      <w:r w:rsidR="008924E7" w:rsidRPr="008924E7">
        <w:rPr>
          <w:b/>
        </w:rPr>
        <w:t>Prelim Dressage to Music</w:t>
      </w:r>
      <w:r w:rsidR="008924E7">
        <w:t xml:space="preserve"> </w:t>
      </w:r>
    </w:p>
    <w:p w14:paraId="6AAEE6B1" w14:textId="77777777" w:rsidR="008924E7" w:rsidRPr="00D157E5" w:rsidRDefault="008924E7" w:rsidP="00AF0119">
      <w:pPr>
        <w:spacing w:before="60" w:after="120"/>
        <w:jc w:val="both"/>
      </w:pPr>
      <w:r w:rsidRPr="00D157E5">
        <w:t>Test</w:t>
      </w:r>
      <w:r>
        <w:t xml:space="preserve">: </w:t>
      </w:r>
      <w:r w:rsidR="00D157E5">
        <w:t xml:space="preserve"> </w:t>
      </w:r>
      <w:r>
        <w:t xml:space="preserve">BD Prelim Freestyle to Music (2016) </w:t>
      </w:r>
      <w:r w:rsidRPr="00236E85">
        <w:rPr>
          <w:sz w:val="18"/>
        </w:rPr>
        <w:t>(Unlimited Prelim Points</w:t>
      </w:r>
      <w:r w:rsidR="007021FD">
        <w:rPr>
          <w:sz w:val="18"/>
        </w:rPr>
        <w:t>,</w:t>
      </w:r>
      <w:r w:rsidRPr="00236E85">
        <w:rPr>
          <w:sz w:val="18"/>
        </w:rPr>
        <w:t xml:space="preserve"> 0 points at Novice or above)</w:t>
      </w:r>
    </w:p>
    <w:p w14:paraId="52D4F8EE" w14:textId="77777777" w:rsidR="002E28EB" w:rsidRDefault="002E28EB" w:rsidP="002E28EB">
      <w:pPr>
        <w:spacing w:after="120"/>
        <w:ind w:firstLine="720"/>
        <w:jc w:val="both"/>
        <w:rPr>
          <w:sz w:val="18"/>
        </w:rPr>
      </w:pPr>
      <w:r>
        <w:t>Section 1: Junior BRC Qualifier &amp; L&amp;S</w:t>
      </w:r>
      <w:r w:rsidRPr="002E28EB">
        <w:t>E qualifier</w:t>
      </w:r>
    </w:p>
    <w:p w14:paraId="4F5E9A20" w14:textId="77777777" w:rsidR="002E28EB" w:rsidRDefault="002E28EB" w:rsidP="002E28EB">
      <w:pPr>
        <w:spacing w:after="120"/>
        <w:ind w:firstLine="720"/>
        <w:jc w:val="both"/>
      </w:pPr>
      <w:r>
        <w:t>Section 2: Senior L&amp;SE qualifier only</w:t>
      </w:r>
    </w:p>
    <w:p w14:paraId="7B4BAB64" w14:textId="77777777" w:rsidR="00303EA4" w:rsidRPr="00676F94" w:rsidRDefault="00303EA4" w:rsidP="00D157E5">
      <w:pPr>
        <w:spacing w:after="120"/>
        <w:jc w:val="both"/>
        <w:rPr>
          <w:b/>
        </w:rPr>
      </w:pPr>
      <w:r w:rsidRPr="00676F94">
        <w:rPr>
          <w:b/>
        </w:rPr>
        <w:t xml:space="preserve">CLASS 3 – Warm up </w:t>
      </w:r>
      <w:r w:rsidR="00D157E5">
        <w:rPr>
          <w:b/>
        </w:rPr>
        <w:t>T</w:t>
      </w:r>
      <w:r w:rsidRPr="00676F94">
        <w:rPr>
          <w:b/>
        </w:rPr>
        <w:t>est – Novice 38 2005</w:t>
      </w:r>
    </w:p>
    <w:p w14:paraId="20FB1F81" w14:textId="77777777" w:rsidR="00D157E5" w:rsidRDefault="008924E7" w:rsidP="008924E7">
      <w:pPr>
        <w:spacing w:after="120"/>
        <w:jc w:val="both"/>
      </w:pPr>
      <w:r>
        <w:rPr>
          <w:b/>
          <w:bCs/>
        </w:rPr>
        <w:t>CLASS</w:t>
      </w:r>
      <w:r w:rsidRPr="008924E7">
        <w:rPr>
          <w:b/>
        </w:rPr>
        <w:t xml:space="preserve"> </w:t>
      </w:r>
      <w:r w:rsidR="00357A27">
        <w:rPr>
          <w:b/>
        </w:rPr>
        <w:t>4</w:t>
      </w:r>
      <w:r w:rsidR="002E28EB">
        <w:rPr>
          <w:b/>
        </w:rPr>
        <w:t xml:space="preserve"> -</w:t>
      </w:r>
      <w:r w:rsidRPr="008924E7">
        <w:rPr>
          <w:b/>
        </w:rPr>
        <w:t xml:space="preserve"> Junior Novice Dressage to Music</w:t>
      </w:r>
      <w:r>
        <w:t xml:space="preserve"> </w:t>
      </w:r>
    </w:p>
    <w:p w14:paraId="5CF45B39" w14:textId="180D4556" w:rsidR="008924E7" w:rsidRPr="00D157E5" w:rsidRDefault="008924E7" w:rsidP="008924E7">
      <w:pPr>
        <w:spacing w:after="120"/>
        <w:jc w:val="both"/>
        <w:rPr>
          <w:sz w:val="18"/>
        </w:rPr>
      </w:pPr>
      <w:r w:rsidRPr="00D157E5">
        <w:t>Tes</w:t>
      </w:r>
      <w:r w:rsidR="00D157E5" w:rsidRPr="00D157E5">
        <w:t>t</w:t>
      </w:r>
      <w:r>
        <w:t>: BD Novice Freestyle to Music (201</w:t>
      </w:r>
      <w:r w:rsidR="00EA7B29">
        <w:t>9</w:t>
      </w:r>
      <w:r>
        <w:t xml:space="preserve">) </w:t>
      </w:r>
      <w:r w:rsidRPr="007021FD">
        <w:rPr>
          <w:sz w:val="18"/>
        </w:rPr>
        <w:t>(Unlimited Novice Points, Up to 35 Elementary Points and 0 points at Medium or above)</w:t>
      </w:r>
      <w:r w:rsidR="002E28EB">
        <w:rPr>
          <w:sz w:val="18"/>
        </w:rPr>
        <w:t xml:space="preserve">. </w:t>
      </w:r>
      <w:r w:rsidR="00D157E5">
        <w:rPr>
          <w:sz w:val="18"/>
        </w:rPr>
        <w:t xml:space="preserve"> </w:t>
      </w:r>
      <w:r w:rsidR="007273E3">
        <w:t xml:space="preserve">BRC Qualifier &amp; </w:t>
      </w:r>
      <w:r w:rsidR="002E28EB">
        <w:t>L&amp;S</w:t>
      </w:r>
      <w:r w:rsidR="002E28EB" w:rsidRPr="002E28EB">
        <w:t>E qualifier</w:t>
      </w:r>
    </w:p>
    <w:p w14:paraId="255C7EDD" w14:textId="77777777" w:rsidR="00D157E5" w:rsidRDefault="008924E7" w:rsidP="00306B76">
      <w:pPr>
        <w:spacing w:after="120"/>
        <w:jc w:val="both"/>
      </w:pPr>
      <w:r>
        <w:rPr>
          <w:b/>
          <w:bCs/>
        </w:rPr>
        <w:t>CLASS</w:t>
      </w:r>
      <w:r w:rsidRPr="008924E7">
        <w:rPr>
          <w:b/>
        </w:rPr>
        <w:t xml:space="preserve"> </w:t>
      </w:r>
      <w:r w:rsidR="00357A27">
        <w:rPr>
          <w:b/>
        </w:rPr>
        <w:t>5</w:t>
      </w:r>
      <w:r w:rsidR="002E28EB">
        <w:rPr>
          <w:b/>
        </w:rPr>
        <w:t xml:space="preserve"> -</w:t>
      </w:r>
      <w:r w:rsidRPr="008924E7">
        <w:rPr>
          <w:b/>
        </w:rPr>
        <w:t xml:space="preserve"> Senior Novice Dressage to Music</w:t>
      </w:r>
      <w:r>
        <w:t xml:space="preserve"> </w:t>
      </w:r>
    </w:p>
    <w:p w14:paraId="687BA000" w14:textId="36CBA034" w:rsidR="00236E85" w:rsidRDefault="008924E7" w:rsidP="00306B76">
      <w:pPr>
        <w:spacing w:after="120"/>
        <w:jc w:val="both"/>
      </w:pPr>
      <w:r>
        <w:t>Test: BD Novice Freestyle to Music (201</w:t>
      </w:r>
      <w:r w:rsidR="00EA7B29">
        <w:t>9</w:t>
      </w:r>
      <w:r w:rsidR="002E28EB">
        <w:t>)</w:t>
      </w:r>
      <w:r w:rsidR="00D157E5">
        <w:t>.</w:t>
      </w:r>
      <w:r w:rsidR="002E28EB">
        <w:t xml:space="preserve"> </w:t>
      </w:r>
      <w:r w:rsidR="00D157E5">
        <w:t xml:space="preserve"> </w:t>
      </w:r>
      <w:r w:rsidR="007273E3">
        <w:t xml:space="preserve">BRC Qualifier &amp; </w:t>
      </w:r>
      <w:r w:rsidR="002E28EB">
        <w:t>L&amp;S</w:t>
      </w:r>
      <w:r w:rsidR="002E28EB" w:rsidRPr="002E28EB">
        <w:t>E qualifier</w:t>
      </w:r>
      <w:r w:rsidR="002E28EB">
        <w:t>.</w:t>
      </w:r>
    </w:p>
    <w:p w14:paraId="69B61749" w14:textId="77777777" w:rsidR="00236E85" w:rsidRDefault="008924E7" w:rsidP="002E28EB">
      <w:pPr>
        <w:spacing w:after="120"/>
        <w:ind w:firstLine="720"/>
        <w:jc w:val="both"/>
        <w:rPr>
          <w:sz w:val="18"/>
        </w:rPr>
      </w:pPr>
      <w:r>
        <w:t xml:space="preserve">Section 1: </w:t>
      </w:r>
      <w:r w:rsidR="00D157E5">
        <w:t xml:space="preserve"> </w:t>
      </w:r>
      <w:r>
        <w:t xml:space="preserve">0 BD points </w:t>
      </w:r>
      <w:r w:rsidR="00236E85" w:rsidRPr="00236E85">
        <w:rPr>
          <w:sz w:val="18"/>
        </w:rPr>
        <w:t>(Unlimited Prelim Points</w:t>
      </w:r>
      <w:r w:rsidR="007021FD">
        <w:rPr>
          <w:sz w:val="18"/>
        </w:rPr>
        <w:t>,</w:t>
      </w:r>
      <w:r w:rsidR="00236E85" w:rsidRPr="00236E85">
        <w:rPr>
          <w:sz w:val="18"/>
        </w:rPr>
        <w:t xml:space="preserve"> 0 points at Novice or above)</w:t>
      </w:r>
      <w:r w:rsidR="00236E85">
        <w:rPr>
          <w:sz w:val="18"/>
        </w:rPr>
        <w:t xml:space="preserve"> </w:t>
      </w:r>
    </w:p>
    <w:p w14:paraId="09A82BF5" w14:textId="77777777" w:rsidR="008924E7" w:rsidRDefault="008924E7" w:rsidP="002E28EB">
      <w:pPr>
        <w:spacing w:after="120"/>
        <w:ind w:firstLine="720"/>
        <w:jc w:val="both"/>
      </w:pPr>
      <w:r>
        <w:t xml:space="preserve">Section 2: </w:t>
      </w:r>
      <w:r w:rsidR="00D157E5">
        <w:t xml:space="preserve"> </w:t>
      </w:r>
      <w:r>
        <w:t xml:space="preserve">BD points </w:t>
      </w:r>
      <w:r w:rsidRPr="007021FD">
        <w:rPr>
          <w:sz w:val="18"/>
        </w:rPr>
        <w:t>(Unlimited Novice Points, Up to 35 Elementary Points and 0 points at Medium or above)</w:t>
      </w:r>
    </w:p>
    <w:p w14:paraId="13AB00B7" w14:textId="77777777" w:rsidR="00D157E5" w:rsidRDefault="008924E7" w:rsidP="00306B76">
      <w:pPr>
        <w:spacing w:after="120"/>
        <w:jc w:val="both"/>
      </w:pPr>
      <w:r>
        <w:rPr>
          <w:b/>
          <w:bCs/>
        </w:rPr>
        <w:t>CLASS</w:t>
      </w:r>
      <w:r w:rsidRPr="008924E7">
        <w:rPr>
          <w:b/>
        </w:rPr>
        <w:t xml:space="preserve"> </w:t>
      </w:r>
      <w:r w:rsidR="00357A27">
        <w:rPr>
          <w:b/>
        </w:rPr>
        <w:t>6</w:t>
      </w:r>
      <w:r w:rsidR="001D4978">
        <w:rPr>
          <w:b/>
        </w:rPr>
        <w:t xml:space="preserve"> </w:t>
      </w:r>
      <w:r w:rsidR="002E28EB">
        <w:rPr>
          <w:b/>
        </w:rPr>
        <w:t>-</w:t>
      </w:r>
      <w:r w:rsidRPr="008924E7">
        <w:rPr>
          <w:b/>
        </w:rPr>
        <w:t xml:space="preserve"> Elementary Dressage to Music Mixed class for senior and junior individuals</w:t>
      </w:r>
      <w:r>
        <w:t xml:space="preserve"> </w:t>
      </w:r>
    </w:p>
    <w:p w14:paraId="2247347D" w14:textId="3D461F81" w:rsidR="008924E7" w:rsidRPr="007021FD" w:rsidRDefault="008924E7" w:rsidP="00306B76">
      <w:pPr>
        <w:spacing w:after="120"/>
        <w:jc w:val="both"/>
        <w:rPr>
          <w:sz w:val="18"/>
        </w:rPr>
      </w:pPr>
      <w:r>
        <w:t>Test: BD Elementary Freestyle to Music (201</w:t>
      </w:r>
      <w:r w:rsidR="00EA7B29">
        <w:t>9</w:t>
      </w:r>
      <w:bookmarkStart w:id="0" w:name="_GoBack"/>
      <w:bookmarkEnd w:id="0"/>
      <w:r>
        <w:t xml:space="preserve">) </w:t>
      </w:r>
      <w:r w:rsidR="007021FD" w:rsidRPr="007021FD">
        <w:rPr>
          <w:sz w:val="18"/>
        </w:rPr>
        <w:t>(Unlimited Elementary Points</w:t>
      </w:r>
      <w:r w:rsidR="007021FD">
        <w:rPr>
          <w:sz w:val="18"/>
        </w:rPr>
        <w:t>,</w:t>
      </w:r>
      <w:r w:rsidR="007021FD" w:rsidRPr="007021FD">
        <w:rPr>
          <w:sz w:val="18"/>
        </w:rPr>
        <w:t xml:space="preserve"> Up to 35 Medium Points 0 points at Adv. Medium or above)</w:t>
      </w:r>
      <w:r w:rsidR="002E28EB">
        <w:rPr>
          <w:sz w:val="18"/>
        </w:rPr>
        <w:t xml:space="preserve">. </w:t>
      </w:r>
      <w:r w:rsidR="00D157E5">
        <w:rPr>
          <w:sz w:val="18"/>
        </w:rPr>
        <w:t xml:space="preserve"> </w:t>
      </w:r>
      <w:r w:rsidR="007273E3">
        <w:t xml:space="preserve">BRC Qualifier &amp; </w:t>
      </w:r>
      <w:r w:rsidR="002E28EB">
        <w:t>L&amp;S</w:t>
      </w:r>
      <w:r w:rsidR="002E28EB" w:rsidRPr="002E28EB">
        <w:t>E qualifier</w:t>
      </w:r>
    </w:p>
    <w:p w14:paraId="20B5683E" w14:textId="77777777" w:rsidR="00D157E5" w:rsidRDefault="008924E7" w:rsidP="00306B76">
      <w:pPr>
        <w:spacing w:after="120"/>
        <w:jc w:val="both"/>
      </w:pPr>
      <w:r>
        <w:rPr>
          <w:b/>
          <w:bCs/>
        </w:rPr>
        <w:t>CLASS</w:t>
      </w:r>
      <w:r w:rsidRPr="008924E7">
        <w:rPr>
          <w:b/>
        </w:rPr>
        <w:t xml:space="preserve"> </w:t>
      </w:r>
      <w:r w:rsidR="00357A27">
        <w:rPr>
          <w:b/>
        </w:rPr>
        <w:t>7</w:t>
      </w:r>
      <w:r w:rsidR="002E28EB">
        <w:rPr>
          <w:b/>
        </w:rPr>
        <w:t xml:space="preserve"> -</w:t>
      </w:r>
      <w:r w:rsidRPr="008924E7">
        <w:rPr>
          <w:b/>
        </w:rPr>
        <w:t xml:space="preserve"> Pick Your Own Test Dressage to Music Mixed class for senior and junior individuals</w:t>
      </w:r>
      <w:r>
        <w:t xml:space="preserve"> </w:t>
      </w:r>
    </w:p>
    <w:p w14:paraId="6A6CDB47" w14:textId="44AA977C" w:rsidR="008924E7" w:rsidRPr="007021FD" w:rsidRDefault="008924E7" w:rsidP="00306B76">
      <w:pPr>
        <w:spacing w:after="120"/>
        <w:jc w:val="both"/>
        <w:rPr>
          <w:sz w:val="18"/>
        </w:rPr>
      </w:pPr>
      <w:r>
        <w:t xml:space="preserve">Test: BD Medium Freestyle to Music (2016) </w:t>
      </w:r>
      <w:r w:rsidR="007021FD" w:rsidRPr="007021FD">
        <w:rPr>
          <w:sz w:val="18"/>
        </w:rPr>
        <w:t>(Unlimited Medium Points</w:t>
      </w:r>
      <w:r w:rsidR="007021FD">
        <w:rPr>
          <w:sz w:val="18"/>
        </w:rPr>
        <w:t>,</w:t>
      </w:r>
      <w:r w:rsidR="007021FD" w:rsidRPr="007021FD">
        <w:rPr>
          <w:sz w:val="18"/>
        </w:rPr>
        <w:t xml:space="preserve"> Up to 35 </w:t>
      </w:r>
      <w:r w:rsidR="00C36F0E" w:rsidRPr="007021FD">
        <w:rPr>
          <w:sz w:val="18"/>
        </w:rPr>
        <w:t xml:space="preserve">Points </w:t>
      </w:r>
      <w:r w:rsidR="00C36F0E">
        <w:rPr>
          <w:sz w:val="18"/>
        </w:rPr>
        <w:t xml:space="preserve">at </w:t>
      </w:r>
      <w:r w:rsidR="007021FD" w:rsidRPr="007021FD">
        <w:rPr>
          <w:sz w:val="18"/>
        </w:rPr>
        <w:t>Adv. Medium or above)</w:t>
      </w:r>
      <w:r w:rsidR="007021FD">
        <w:t xml:space="preserve"> </w:t>
      </w:r>
      <w:r>
        <w:t xml:space="preserve">or BD Advanced Medium Freestyle to Music (2016) </w:t>
      </w:r>
      <w:r w:rsidR="007021FD" w:rsidRPr="007021FD">
        <w:rPr>
          <w:sz w:val="18"/>
        </w:rPr>
        <w:t xml:space="preserve">(Unlimited </w:t>
      </w:r>
      <w:proofErr w:type="spellStart"/>
      <w:r w:rsidR="007021FD" w:rsidRPr="007021FD">
        <w:rPr>
          <w:sz w:val="18"/>
        </w:rPr>
        <w:t>Adv.Medium</w:t>
      </w:r>
      <w:proofErr w:type="spellEnd"/>
      <w:r w:rsidR="007021FD" w:rsidRPr="007021FD">
        <w:rPr>
          <w:sz w:val="18"/>
        </w:rPr>
        <w:t xml:space="preserve"> Points</w:t>
      </w:r>
      <w:r w:rsidR="007021FD">
        <w:rPr>
          <w:sz w:val="18"/>
        </w:rPr>
        <w:t>,</w:t>
      </w:r>
      <w:r w:rsidR="007021FD" w:rsidRPr="007021FD">
        <w:rPr>
          <w:sz w:val="18"/>
        </w:rPr>
        <w:t xml:space="preserve"> </w:t>
      </w:r>
      <w:r w:rsidR="00C36F0E" w:rsidRPr="007021FD">
        <w:rPr>
          <w:sz w:val="18"/>
        </w:rPr>
        <w:t xml:space="preserve">Up to 35 Points </w:t>
      </w:r>
      <w:r w:rsidR="00C36F0E">
        <w:rPr>
          <w:sz w:val="18"/>
        </w:rPr>
        <w:t xml:space="preserve">at Advanced </w:t>
      </w:r>
      <w:r w:rsidR="00C36F0E" w:rsidRPr="007021FD">
        <w:rPr>
          <w:sz w:val="18"/>
        </w:rPr>
        <w:t>or above</w:t>
      </w:r>
      <w:r w:rsidR="007021FD" w:rsidRPr="007021FD">
        <w:rPr>
          <w:sz w:val="18"/>
        </w:rPr>
        <w:t>)</w:t>
      </w:r>
      <w:r w:rsidR="007273E3">
        <w:rPr>
          <w:sz w:val="18"/>
        </w:rPr>
        <w:t xml:space="preserve">.  </w:t>
      </w:r>
      <w:r w:rsidR="007273E3">
        <w:t>BRC Qualifier only.</w:t>
      </w:r>
    </w:p>
    <w:p w14:paraId="6D251AF1" w14:textId="77777777" w:rsidR="00D157E5" w:rsidRDefault="008924E7" w:rsidP="00306B76">
      <w:pPr>
        <w:spacing w:after="120"/>
        <w:jc w:val="both"/>
      </w:pPr>
      <w:r>
        <w:rPr>
          <w:b/>
          <w:bCs/>
        </w:rPr>
        <w:t>CLASS</w:t>
      </w:r>
      <w:r w:rsidRPr="008924E7">
        <w:rPr>
          <w:b/>
        </w:rPr>
        <w:t xml:space="preserve"> </w:t>
      </w:r>
      <w:r w:rsidR="00357A27">
        <w:rPr>
          <w:b/>
        </w:rPr>
        <w:t>8</w:t>
      </w:r>
      <w:r w:rsidR="002E28EB">
        <w:rPr>
          <w:b/>
        </w:rPr>
        <w:t xml:space="preserve"> </w:t>
      </w:r>
      <w:r w:rsidR="00C36F0E">
        <w:rPr>
          <w:b/>
        </w:rPr>
        <w:t>–</w:t>
      </w:r>
      <w:r w:rsidRPr="008924E7">
        <w:rPr>
          <w:b/>
        </w:rPr>
        <w:t xml:space="preserve"> </w:t>
      </w:r>
      <w:r w:rsidR="00C36F0E">
        <w:rPr>
          <w:b/>
        </w:rPr>
        <w:t xml:space="preserve">Novice </w:t>
      </w:r>
      <w:r w:rsidRPr="008924E7">
        <w:rPr>
          <w:b/>
        </w:rPr>
        <w:t>Pairs Dressage to Music</w:t>
      </w:r>
      <w:r>
        <w:t xml:space="preserve"> </w:t>
      </w:r>
    </w:p>
    <w:p w14:paraId="43877BD3" w14:textId="7FC70440" w:rsidR="00306B76" w:rsidRPr="007021FD" w:rsidRDefault="008924E7" w:rsidP="00306B76">
      <w:pPr>
        <w:spacing w:after="120"/>
        <w:jc w:val="both"/>
        <w:rPr>
          <w:b/>
          <w:bCs/>
          <w:sz w:val="18"/>
        </w:rPr>
      </w:pPr>
      <w:r>
        <w:t xml:space="preserve">Test: BRC </w:t>
      </w:r>
      <w:r w:rsidR="00C36F0E">
        <w:t xml:space="preserve">Novice </w:t>
      </w:r>
      <w:r>
        <w:t>Pairs Dressage to Music (201</w:t>
      </w:r>
      <w:r w:rsidR="00C36F0E">
        <w:t>8</w:t>
      </w:r>
      <w:r>
        <w:t xml:space="preserve">) </w:t>
      </w:r>
      <w:r w:rsidR="007021FD" w:rsidRPr="007021FD">
        <w:rPr>
          <w:sz w:val="18"/>
        </w:rPr>
        <w:t>(Unlimited Novice Points</w:t>
      </w:r>
      <w:r w:rsidR="007021FD">
        <w:rPr>
          <w:sz w:val="18"/>
        </w:rPr>
        <w:t>,</w:t>
      </w:r>
      <w:r w:rsidR="007021FD" w:rsidRPr="007021FD">
        <w:rPr>
          <w:sz w:val="18"/>
        </w:rPr>
        <w:t xml:space="preserve"> Up to 35 Elementary Points</w:t>
      </w:r>
      <w:r w:rsidR="007021FD">
        <w:rPr>
          <w:sz w:val="18"/>
        </w:rPr>
        <w:t>,</w:t>
      </w:r>
      <w:r w:rsidR="007021FD" w:rsidRPr="007021FD">
        <w:rPr>
          <w:sz w:val="18"/>
        </w:rPr>
        <w:t xml:space="preserve"> 0 points at Medium or above)</w:t>
      </w:r>
      <w:r w:rsidR="002E28EB">
        <w:rPr>
          <w:sz w:val="18"/>
        </w:rPr>
        <w:t xml:space="preserve">. </w:t>
      </w:r>
      <w:r w:rsidR="00D157E5">
        <w:rPr>
          <w:sz w:val="18"/>
        </w:rPr>
        <w:t xml:space="preserve"> </w:t>
      </w:r>
      <w:r w:rsidR="007273E3">
        <w:t xml:space="preserve">BRC Qualifier &amp; </w:t>
      </w:r>
      <w:r w:rsidR="002E28EB">
        <w:t>L&amp;S</w:t>
      </w:r>
      <w:r w:rsidR="002E28EB" w:rsidRPr="002E28EB">
        <w:t>E qualifier</w:t>
      </w:r>
      <w:r w:rsidR="00C24F7E" w:rsidRPr="007021FD">
        <w:rPr>
          <w:b/>
          <w:bCs/>
          <w:sz w:val="18"/>
        </w:rPr>
        <w:t xml:space="preserve">     </w:t>
      </w:r>
    </w:p>
    <w:p w14:paraId="3FA61343" w14:textId="77777777" w:rsidR="00D157E5" w:rsidRDefault="00574B38" w:rsidP="00574B38">
      <w:pPr>
        <w:spacing w:after="120"/>
        <w:jc w:val="both"/>
      </w:pPr>
      <w:r>
        <w:rPr>
          <w:b/>
          <w:bCs/>
        </w:rPr>
        <w:t>CLASS</w:t>
      </w:r>
      <w:r w:rsidRPr="008924E7">
        <w:rPr>
          <w:b/>
        </w:rPr>
        <w:t xml:space="preserve"> </w:t>
      </w:r>
      <w:r w:rsidR="00357A27">
        <w:rPr>
          <w:b/>
        </w:rPr>
        <w:t>9</w:t>
      </w:r>
      <w:r>
        <w:rPr>
          <w:b/>
        </w:rPr>
        <w:t xml:space="preserve"> -</w:t>
      </w:r>
      <w:r w:rsidRPr="008924E7">
        <w:rPr>
          <w:b/>
        </w:rPr>
        <w:t xml:space="preserve"> Pairs Dressage to Music</w:t>
      </w:r>
      <w:r>
        <w:t xml:space="preserve"> </w:t>
      </w:r>
    </w:p>
    <w:p w14:paraId="613DC15D" w14:textId="0C8D7620" w:rsidR="00574B38" w:rsidRPr="007021FD" w:rsidRDefault="00574B38" w:rsidP="00574B38">
      <w:pPr>
        <w:spacing w:after="120"/>
        <w:jc w:val="both"/>
        <w:rPr>
          <w:b/>
          <w:bCs/>
          <w:sz w:val="18"/>
        </w:rPr>
      </w:pPr>
      <w:r>
        <w:t>Test: BRC Pairs Dressage to Music (201</w:t>
      </w:r>
      <w:r w:rsidR="00C36F0E">
        <w:t>8</w:t>
      </w:r>
      <w:r>
        <w:t xml:space="preserve">) </w:t>
      </w:r>
      <w:r w:rsidRPr="007021FD">
        <w:rPr>
          <w:sz w:val="18"/>
        </w:rPr>
        <w:t xml:space="preserve">(Unlimited </w:t>
      </w:r>
      <w:r w:rsidR="00C36F0E">
        <w:rPr>
          <w:sz w:val="18"/>
        </w:rPr>
        <w:t>Adv. Medium</w:t>
      </w:r>
      <w:r w:rsidRPr="007021FD">
        <w:rPr>
          <w:sz w:val="18"/>
        </w:rPr>
        <w:t xml:space="preserve"> Points</w:t>
      </w:r>
      <w:r>
        <w:rPr>
          <w:sz w:val="18"/>
        </w:rPr>
        <w:t>,</w:t>
      </w:r>
      <w:r w:rsidRPr="007021FD">
        <w:rPr>
          <w:sz w:val="18"/>
        </w:rPr>
        <w:t xml:space="preserve"> Up to 35 points at </w:t>
      </w:r>
      <w:r w:rsidR="00C36F0E">
        <w:rPr>
          <w:sz w:val="18"/>
        </w:rPr>
        <w:t>Advanced</w:t>
      </w:r>
      <w:r w:rsidRPr="007021FD">
        <w:rPr>
          <w:sz w:val="18"/>
        </w:rPr>
        <w:t xml:space="preserve"> or above)</w:t>
      </w:r>
      <w:r>
        <w:rPr>
          <w:sz w:val="18"/>
        </w:rPr>
        <w:t>.</w:t>
      </w:r>
      <w:r w:rsidRPr="007021FD">
        <w:rPr>
          <w:b/>
          <w:bCs/>
          <w:sz w:val="18"/>
        </w:rPr>
        <w:t xml:space="preserve"> </w:t>
      </w:r>
      <w:r w:rsidR="007273E3">
        <w:rPr>
          <w:b/>
          <w:bCs/>
          <w:sz w:val="18"/>
        </w:rPr>
        <w:t xml:space="preserve"> </w:t>
      </w:r>
      <w:r w:rsidR="007273E3">
        <w:t>BRC Qualifier only.</w:t>
      </w:r>
    </w:p>
    <w:p w14:paraId="192FE654" w14:textId="77777777" w:rsidR="00D157E5" w:rsidRDefault="008924E7" w:rsidP="008924E7">
      <w:pPr>
        <w:spacing w:after="120"/>
        <w:jc w:val="both"/>
      </w:pPr>
      <w:r>
        <w:rPr>
          <w:b/>
          <w:bCs/>
        </w:rPr>
        <w:t>CLASS</w:t>
      </w:r>
      <w:r w:rsidRPr="008924E7">
        <w:rPr>
          <w:b/>
        </w:rPr>
        <w:t xml:space="preserve"> </w:t>
      </w:r>
      <w:r w:rsidR="00357A27">
        <w:rPr>
          <w:b/>
        </w:rPr>
        <w:t>10</w:t>
      </w:r>
      <w:r w:rsidR="002E28EB">
        <w:rPr>
          <w:b/>
        </w:rPr>
        <w:t xml:space="preserve"> -</w:t>
      </w:r>
      <w:r w:rsidRPr="008924E7">
        <w:rPr>
          <w:b/>
        </w:rPr>
        <w:t xml:space="preserve"> Pas </w:t>
      </w:r>
      <w:proofErr w:type="spellStart"/>
      <w:r w:rsidRPr="008924E7">
        <w:rPr>
          <w:b/>
        </w:rPr>
        <w:t>Seul</w:t>
      </w:r>
      <w:proofErr w:type="spellEnd"/>
      <w:r>
        <w:t xml:space="preserve"> (Novice DTM in costume) </w:t>
      </w:r>
    </w:p>
    <w:p w14:paraId="5DA3DA50" w14:textId="77777777" w:rsidR="008924E7" w:rsidRDefault="008924E7" w:rsidP="008924E7">
      <w:pPr>
        <w:spacing w:after="120"/>
        <w:jc w:val="both"/>
      </w:pPr>
      <w:r>
        <w:t xml:space="preserve">Test: L&amp;SE Novice Championships DTM in costume - Pas </w:t>
      </w:r>
      <w:proofErr w:type="spellStart"/>
      <w:r>
        <w:t>Seul</w:t>
      </w:r>
      <w:proofErr w:type="spellEnd"/>
      <w:r>
        <w:t xml:space="preserve"> (2</w:t>
      </w:r>
      <w:r w:rsidR="002E28EB">
        <w:t>013) Contact secretary for test. L&amp;S</w:t>
      </w:r>
      <w:r w:rsidR="002E28EB" w:rsidRPr="002E28EB">
        <w:t>E qualifier</w:t>
      </w:r>
      <w:r w:rsidR="005D7879">
        <w:t xml:space="preserve"> only.</w:t>
      </w:r>
    </w:p>
    <w:p w14:paraId="71FB18EF" w14:textId="77777777" w:rsidR="00D157E5" w:rsidRDefault="008924E7" w:rsidP="008924E7">
      <w:pPr>
        <w:spacing w:after="120"/>
        <w:jc w:val="both"/>
      </w:pPr>
      <w:r>
        <w:rPr>
          <w:b/>
          <w:bCs/>
        </w:rPr>
        <w:t>CLASS</w:t>
      </w:r>
      <w:r w:rsidRPr="008924E7">
        <w:rPr>
          <w:b/>
        </w:rPr>
        <w:t xml:space="preserve"> </w:t>
      </w:r>
      <w:r w:rsidR="00303EA4">
        <w:rPr>
          <w:b/>
        </w:rPr>
        <w:t>1</w:t>
      </w:r>
      <w:r w:rsidR="00357A27">
        <w:rPr>
          <w:b/>
        </w:rPr>
        <w:t>1</w:t>
      </w:r>
      <w:r w:rsidR="002E28EB">
        <w:rPr>
          <w:b/>
        </w:rPr>
        <w:t xml:space="preserve"> -</w:t>
      </w:r>
      <w:r w:rsidRPr="008924E7">
        <w:rPr>
          <w:b/>
        </w:rPr>
        <w:t xml:space="preserve"> Pas de Deux</w:t>
      </w:r>
      <w:r>
        <w:t xml:space="preserve"> (Pairs DTM in costume) </w:t>
      </w:r>
    </w:p>
    <w:p w14:paraId="48F87BEA" w14:textId="77777777" w:rsidR="00554AED" w:rsidRDefault="008924E7" w:rsidP="008924E7">
      <w:pPr>
        <w:spacing w:after="120"/>
        <w:jc w:val="both"/>
        <w:rPr>
          <w:b/>
          <w:bCs/>
        </w:rPr>
      </w:pPr>
      <w:r>
        <w:t>Test: L&amp;SE Novice Championships DTM in costume - Pas de Deux (2013) Contact secretary for test</w:t>
      </w:r>
      <w:r w:rsidR="002E28EB">
        <w:t xml:space="preserve">. </w:t>
      </w:r>
      <w:r w:rsidR="00D157E5">
        <w:t xml:space="preserve"> </w:t>
      </w:r>
      <w:r w:rsidR="002E28EB">
        <w:t>L&amp;S</w:t>
      </w:r>
      <w:r w:rsidR="002E28EB" w:rsidRPr="002E28EB">
        <w:t>E qualifier</w:t>
      </w:r>
      <w:r w:rsidR="005D7879">
        <w:t xml:space="preserve"> only.</w:t>
      </w:r>
    </w:p>
    <w:p w14:paraId="7FB699D8" w14:textId="77777777" w:rsidR="00660AB7" w:rsidRDefault="00660AB7">
      <w:pPr>
        <w:jc w:val="both"/>
        <w:rPr>
          <w:b/>
          <w:bCs/>
        </w:rPr>
      </w:pPr>
    </w:p>
    <w:p w14:paraId="1B38EB82" w14:textId="77777777" w:rsidR="00660AB7" w:rsidRDefault="00660AB7" w:rsidP="00FD569E">
      <w:pPr>
        <w:numPr>
          <w:ilvl w:val="0"/>
          <w:numId w:val="5"/>
        </w:numPr>
        <w:jc w:val="both"/>
        <w:rPr>
          <w:sz w:val="22"/>
          <w:szCs w:val="22"/>
        </w:rPr>
      </w:pPr>
      <w:r w:rsidRPr="00FD569E">
        <w:rPr>
          <w:sz w:val="22"/>
          <w:szCs w:val="22"/>
        </w:rPr>
        <w:t>Junior riders must be under 18 on the 1</w:t>
      </w:r>
      <w:r w:rsidRPr="00FD569E">
        <w:rPr>
          <w:sz w:val="22"/>
          <w:szCs w:val="22"/>
          <w:vertAlign w:val="superscript"/>
        </w:rPr>
        <w:t>st</w:t>
      </w:r>
      <w:r w:rsidR="00ED401F" w:rsidRPr="00FD569E">
        <w:rPr>
          <w:sz w:val="22"/>
          <w:szCs w:val="22"/>
        </w:rPr>
        <w:t xml:space="preserve"> January 201</w:t>
      </w:r>
      <w:r w:rsidR="00303EA4">
        <w:rPr>
          <w:sz w:val="22"/>
          <w:szCs w:val="22"/>
        </w:rPr>
        <w:t>9</w:t>
      </w:r>
      <w:r w:rsidR="00121404" w:rsidRPr="00FD569E">
        <w:rPr>
          <w:sz w:val="22"/>
          <w:szCs w:val="22"/>
        </w:rPr>
        <w:t>.</w:t>
      </w:r>
    </w:p>
    <w:p w14:paraId="71AF8D66" w14:textId="77777777" w:rsidR="003C65E1" w:rsidRDefault="003C65E1" w:rsidP="003C65E1">
      <w:pPr>
        <w:numPr>
          <w:ilvl w:val="0"/>
          <w:numId w:val="5"/>
        </w:numPr>
        <w:jc w:val="both"/>
        <w:rPr>
          <w:sz w:val="22"/>
          <w:szCs w:val="22"/>
        </w:rPr>
      </w:pPr>
      <w:r>
        <w:rPr>
          <w:sz w:val="22"/>
          <w:szCs w:val="22"/>
        </w:rPr>
        <w:t>PLEASE SEE FULL RULES IN THE CURRENT 201</w:t>
      </w:r>
      <w:r w:rsidR="00303EA4">
        <w:rPr>
          <w:sz w:val="22"/>
          <w:szCs w:val="22"/>
        </w:rPr>
        <w:t>9</w:t>
      </w:r>
      <w:r>
        <w:rPr>
          <w:sz w:val="22"/>
          <w:szCs w:val="22"/>
        </w:rPr>
        <w:t xml:space="preserve"> RULEBOOK</w:t>
      </w:r>
    </w:p>
    <w:p w14:paraId="76D08494" w14:textId="77777777" w:rsidR="008924E7" w:rsidRPr="008924E7" w:rsidRDefault="00720B8A" w:rsidP="003C65E1">
      <w:pPr>
        <w:numPr>
          <w:ilvl w:val="0"/>
          <w:numId w:val="5"/>
        </w:numPr>
        <w:jc w:val="both"/>
        <w:rPr>
          <w:sz w:val="22"/>
          <w:szCs w:val="22"/>
        </w:rPr>
      </w:pPr>
      <w:r>
        <w:t xml:space="preserve">DTM </w:t>
      </w:r>
      <w:r w:rsidR="008924E7">
        <w:t xml:space="preserve">Arena sizes: L&amp;SE: riders have the choice of 20m x 40m OR 20m x 60m and need to state clearly on their entry form which they require. All BRC DTM tests will be ridden in a 20m x 60m at the Championship but riders have the choice of arena size at the qualifier – please state clearly on the entry form. </w:t>
      </w:r>
    </w:p>
    <w:p w14:paraId="387B0BCA" w14:textId="77777777" w:rsidR="0073187A" w:rsidRPr="00357A27" w:rsidRDefault="008924E7" w:rsidP="00357A27">
      <w:pPr>
        <w:numPr>
          <w:ilvl w:val="0"/>
          <w:numId w:val="5"/>
        </w:numPr>
        <w:jc w:val="both"/>
        <w:rPr>
          <w:sz w:val="22"/>
          <w:szCs w:val="22"/>
        </w:rPr>
      </w:pPr>
      <w:r>
        <w:t>Music CDs: The music must be recorded on a standard CD. The CD must have the rider’s name, address and all instructions clearly marked on the CD case and the CD must be marked with the names of rider(s) and horse(s). The CD must be handed to Secretary at least 30 minutes before you are due to compete</w:t>
      </w:r>
      <w:r w:rsidR="00357A27">
        <w:t>.</w:t>
      </w:r>
    </w:p>
    <w:p w14:paraId="63801F1E" w14:textId="77777777" w:rsidR="00660AB7" w:rsidRDefault="00660AB7" w:rsidP="0073187A">
      <w:pPr>
        <w:pStyle w:val="BodyText2"/>
        <w:keepNext/>
        <w:pageBreakBefore/>
        <w:rPr>
          <w:sz w:val="24"/>
        </w:rPr>
      </w:pPr>
      <w:r>
        <w:rPr>
          <w:sz w:val="24"/>
        </w:rPr>
        <w:lastRenderedPageBreak/>
        <w:t>Entry Fees:</w:t>
      </w:r>
    </w:p>
    <w:p w14:paraId="4536C0D4" w14:textId="77777777" w:rsidR="00ED401F" w:rsidRDefault="00936003" w:rsidP="00ED401F">
      <w:pPr>
        <w:jc w:val="center"/>
        <w:rPr>
          <w:b/>
        </w:rPr>
      </w:pPr>
      <w:r>
        <w:rPr>
          <w:b/>
        </w:rPr>
        <w:t>£20 per pair,</w:t>
      </w:r>
      <w:r w:rsidR="00720B8A">
        <w:rPr>
          <w:b/>
        </w:rPr>
        <w:t xml:space="preserve"> </w:t>
      </w:r>
      <w:r w:rsidR="00335718" w:rsidRPr="00F6075C">
        <w:rPr>
          <w:b/>
        </w:rPr>
        <w:t>£</w:t>
      </w:r>
      <w:r w:rsidR="00ED401F" w:rsidRPr="00F6075C">
        <w:rPr>
          <w:b/>
        </w:rPr>
        <w:t>1</w:t>
      </w:r>
      <w:r w:rsidR="000D59CF">
        <w:rPr>
          <w:b/>
        </w:rPr>
        <w:t>5</w:t>
      </w:r>
      <w:r w:rsidR="00335718" w:rsidRPr="00F6075C">
        <w:rPr>
          <w:b/>
        </w:rPr>
        <w:t xml:space="preserve"> per individual</w:t>
      </w:r>
      <w:r w:rsidR="00303EA4">
        <w:rPr>
          <w:b/>
        </w:rPr>
        <w:t xml:space="preserve"> and warm up classes</w:t>
      </w:r>
    </w:p>
    <w:p w14:paraId="60905350" w14:textId="77777777" w:rsidR="00132FAD" w:rsidRDefault="00132FAD" w:rsidP="00AB3F63"/>
    <w:p w14:paraId="1BD91D26" w14:textId="77777777" w:rsidR="00660AB7" w:rsidRDefault="00AB3F63" w:rsidP="00ED401F">
      <w:pPr>
        <w:jc w:val="center"/>
      </w:pPr>
      <w:r>
        <w:t xml:space="preserve">Payment </w:t>
      </w:r>
      <w:r w:rsidR="00357A27">
        <w:t xml:space="preserve">via </w:t>
      </w:r>
      <w:hyperlink r:id="rId10" w:history="1">
        <w:r w:rsidRPr="007E36B9">
          <w:rPr>
            <w:rStyle w:val="Hyperlink"/>
          </w:rPr>
          <w:t>www.clubentries.co.uk/maidstonerc</w:t>
        </w:r>
      </w:hyperlink>
    </w:p>
    <w:p w14:paraId="734002A8" w14:textId="77777777" w:rsidR="00AB3F63" w:rsidRDefault="00AB3F63" w:rsidP="00ED401F">
      <w:pPr>
        <w:jc w:val="center"/>
      </w:pPr>
      <w:r>
        <w:t>Or, cheques made payable to Maidstone and District Riding Club.</w:t>
      </w:r>
    </w:p>
    <w:p w14:paraId="79B2EEA6" w14:textId="77777777" w:rsidR="003C65E1" w:rsidRDefault="003C65E1" w:rsidP="00ED401F">
      <w:pPr>
        <w:jc w:val="center"/>
      </w:pPr>
    </w:p>
    <w:p w14:paraId="4F23A75B" w14:textId="77777777" w:rsidR="00E22AA3" w:rsidRDefault="003C65E1" w:rsidP="00357A27">
      <w:pPr>
        <w:ind w:left="360"/>
        <w:jc w:val="center"/>
        <w:rPr>
          <w:sz w:val="22"/>
          <w:szCs w:val="22"/>
        </w:rPr>
      </w:pPr>
      <w:r>
        <w:rPr>
          <w:sz w:val="22"/>
          <w:szCs w:val="22"/>
        </w:rPr>
        <w:t xml:space="preserve">Rosettes will be awarded to the first 6 teams and first 6 individuals in each arena. </w:t>
      </w:r>
      <w:r w:rsidR="00E22AA3">
        <w:rPr>
          <w:sz w:val="22"/>
          <w:szCs w:val="22"/>
        </w:rPr>
        <w:t xml:space="preserve"> </w:t>
      </w:r>
    </w:p>
    <w:p w14:paraId="607A4DD0" w14:textId="3C3818FE" w:rsidR="003C65E1" w:rsidRDefault="00E22AA3" w:rsidP="00357A27">
      <w:pPr>
        <w:ind w:left="360"/>
        <w:jc w:val="center"/>
        <w:rPr>
          <w:sz w:val="22"/>
          <w:szCs w:val="22"/>
        </w:rPr>
      </w:pPr>
      <w:r>
        <w:rPr>
          <w:sz w:val="22"/>
          <w:szCs w:val="22"/>
        </w:rPr>
        <w:t>(We will ensure the running order of classes allows for costume changes as necessary).</w:t>
      </w:r>
    </w:p>
    <w:p w14:paraId="04D95780" w14:textId="77777777" w:rsidR="00C4025A" w:rsidRDefault="00C4025A" w:rsidP="00C4025A"/>
    <w:p w14:paraId="20FE8E83" w14:textId="77777777" w:rsidR="00ED401F" w:rsidRPr="000B5100" w:rsidRDefault="00660AB7" w:rsidP="002873CD">
      <w:pPr>
        <w:rPr>
          <w:b/>
        </w:rPr>
      </w:pPr>
      <w:r w:rsidRPr="000B5100">
        <w:rPr>
          <w:b/>
        </w:rPr>
        <w:t xml:space="preserve">CLOSING DATE FOR ENTRIES: </w:t>
      </w:r>
    </w:p>
    <w:p w14:paraId="60ADF63A" w14:textId="77777777" w:rsidR="00546267" w:rsidRPr="000B5100" w:rsidRDefault="00546267" w:rsidP="002873CD">
      <w:pPr>
        <w:rPr>
          <w:b/>
          <w:sz w:val="16"/>
          <w:szCs w:val="16"/>
        </w:rPr>
      </w:pPr>
    </w:p>
    <w:p w14:paraId="0CCC0995" w14:textId="77777777" w:rsidR="00ED401F" w:rsidRPr="00F6075C" w:rsidRDefault="00574B38" w:rsidP="00C24F7E">
      <w:pPr>
        <w:jc w:val="center"/>
        <w:rPr>
          <w:b/>
          <w:sz w:val="28"/>
          <w:szCs w:val="28"/>
        </w:rPr>
      </w:pPr>
      <w:r>
        <w:rPr>
          <w:b/>
          <w:sz w:val="28"/>
          <w:szCs w:val="28"/>
        </w:rPr>
        <w:t>T</w:t>
      </w:r>
      <w:r w:rsidR="00303EA4">
        <w:rPr>
          <w:b/>
          <w:sz w:val="28"/>
          <w:szCs w:val="28"/>
        </w:rPr>
        <w:t>hursday 20</w:t>
      </w:r>
      <w:r w:rsidR="00303EA4" w:rsidRPr="00303EA4">
        <w:rPr>
          <w:b/>
          <w:sz w:val="28"/>
          <w:szCs w:val="28"/>
          <w:vertAlign w:val="superscript"/>
        </w:rPr>
        <w:t>th</w:t>
      </w:r>
      <w:r w:rsidR="00303EA4">
        <w:rPr>
          <w:b/>
          <w:sz w:val="28"/>
          <w:szCs w:val="28"/>
        </w:rPr>
        <w:t xml:space="preserve"> June 2019</w:t>
      </w:r>
      <w:r w:rsidR="00660AB7" w:rsidRPr="00F6075C">
        <w:rPr>
          <w:b/>
          <w:sz w:val="28"/>
          <w:szCs w:val="28"/>
        </w:rPr>
        <w:t>.</w:t>
      </w:r>
    </w:p>
    <w:p w14:paraId="0A984BEF" w14:textId="77777777" w:rsidR="000B5100" w:rsidRPr="000B5100" w:rsidRDefault="000B5100" w:rsidP="00ED401F">
      <w:pPr>
        <w:jc w:val="center"/>
        <w:rPr>
          <w:b/>
          <w:sz w:val="16"/>
          <w:szCs w:val="16"/>
        </w:rPr>
      </w:pPr>
    </w:p>
    <w:p w14:paraId="0FA5C926" w14:textId="41426822" w:rsidR="00224798" w:rsidRDefault="00660AB7" w:rsidP="00224798">
      <w:r w:rsidRPr="00224798">
        <w:rPr>
          <w:b/>
          <w:sz w:val="32"/>
          <w:u w:val="single"/>
        </w:rPr>
        <w:t>Late entries will not be accepted</w:t>
      </w:r>
      <w:r w:rsidRPr="00224798">
        <w:rPr>
          <w:sz w:val="32"/>
        </w:rPr>
        <w:t xml:space="preserve"> </w:t>
      </w:r>
      <w:r w:rsidRPr="00B11FAE">
        <w:t xml:space="preserve">and no entries will be accepted over the telephone. All entries must be on the official entry form. </w:t>
      </w:r>
      <w:r w:rsidR="00357A27">
        <w:t xml:space="preserve"> </w:t>
      </w:r>
      <w:r w:rsidR="00224798" w:rsidRPr="00152890">
        <w:t>All entrants must pay a prelim entry to British Riding Clubs at least 21 days before the date of the qualifier (</w:t>
      </w:r>
      <w:r w:rsidR="00303EA4">
        <w:t>9</w:t>
      </w:r>
      <w:r w:rsidR="00303EA4" w:rsidRPr="00303EA4">
        <w:rPr>
          <w:vertAlign w:val="superscript"/>
        </w:rPr>
        <w:t>th</w:t>
      </w:r>
      <w:r w:rsidR="00303EA4">
        <w:t xml:space="preserve"> June 2019</w:t>
      </w:r>
      <w:r w:rsidR="00224798" w:rsidRPr="00152890">
        <w:t>)</w:t>
      </w:r>
      <w:r w:rsidR="002E28EB">
        <w:t xml:space="preserve">, bar </w:t>
      </w:r>
      <w:r w:rsidR="00574B38">
        <w:t xml:space="preserve">Section 2 in Class </w:t>
      </w:r>
      <w:r w:rsidR="00F451FD">
        <w:t>2</w:t>
      </w:r>
      <w:r w:rsidR="00574B38">
        <w:t xml:space="preserve"> and Classes</w:t>
      </w:r>
      <w:r w:rsidR="00720B8A">
        <w:t xml:space="preserve"> </w:t>
      </w:r>
      <w:r w:rsidR="00F451FD">
        <w:t>10</w:t>
      </w:r>
      <w:r w:rsidR="002E28EB">
        <w:t xml:space="preserve"> &amp; </w:t>
      </w:r>
      <w:r w:rsidR="00F451FD">
        <w:t>11</w:t>
      </w:r>
      <w:r w:rsidR="002E28EB">
        <w:t xml:space="preserve"> and those only wanting to qualify for London &amp; South East DTM Championships</w:t>
      </w:r>
      <w:r w:rsidR="00224798" w:rsidRPr="00152890">
        <w:t>. Late prelim entries may be accepted at the discretion of the organiser with a late surcharge of £20 per team and £10 per individual, if there are sufficient spaces.  Late entries cannot be guaranteed therefore must not be paid for until approval from the organiser has been sought.</w:t>
      </w:r>
    </w:p>
    <w:p w14:paraId="6D438690" w14:textId="7B8096E9" w:rsidR="00170740" w:rsidRPr="00170740" w:rsidRDefault="00170740" w:rsidP="00224798">
      <w:r w:rsidRPr="00170740">
        <w:rPr>
          <w:b/>
        </w:rPr>
        <w:t>Prelim Entries can be paid online from:</w:t>
      </w:r>
      <w:r>
        <w:rPr>
          <w:color w:val="0070C0"/>
        </w:rPr>
        <w:t xml:space="preserve"> </w:t>
      </w:r>
      <w:hyperlink r:id="rId11" w:history="1">
        <w:r>
          <w:rPr>
            <w:rStyle w:val="Hyperlink"/>
          </w:rPr>
          <w:t>http://www.bhs.org.uk/enjoy-riding/british-riding-clubs</w:t>
        </w:r>
      </w:hyperlink>
    </w:p>
    <w:p w14:paraId="6622688E" w14:textId="493FC975" w:rsidR="00BA7719" w:rsidRPr="00464B6C" w:rsidRDefault="00224798" w:rsidP="002873CD">
      <w:pPr>
        <w:rPr>
          <w:u w:val="single"/>
        </w:rPr>
      </w:pPr>
      <w:r w:rsidRPr="00C24F7E">
        <w:rPr>
          <w:b/>
        </w:rPr>
        <w:t xml:space="preserve">Area </w:t>
      </w:r>
      <w:r w:rsidR="00C4025A" w:rsidRPr="00C24F7E">
        <w:rPr>
          <w:b/>
        </w:rPr>
        <w:t>Entry forms can be downloaded from</w:t>
      </w:r>
      <w:r w:rsidR="00BA7719" w:rsidRPr="00C24F7E">
        <w:rPr>
          <w:b/>
        </w:rPr>
        <w:t>:</w:t>
      </w:r>
      <w:r w:rsidR="00464B6C">
        <w:rPr>
          <w:b/>
        </w:rPr>
        <w:t xml:space="preserve"> </w:t>
      </w:r>
      <w:hyperlink r:id="rId12" w:history="1">
        <w:r w:rsidR="00464B6C" w:rsidRPr="007E36B9">
          <w:rPr>
            <w:rStyle w:val="Hyperlink"/>
          </w:rPr>
          <w:t>www.bhs.org.uk/enjoy-riding/british-riding-clubs/brc-downloads/</w:t>
        </w:r>
      </w:hyperlink>
      <w:r w:rsidR="00170740">
        <w:rPr>
          <w:rStyle w:val="Hyperlink"/>
          <w:u w:val="none"/>
        </w:rPr>
        <w:t xml:space="preserve">  </w:t>
      </w:r>
      <w:r w:rsidR="00170740" w:rsidRPr="00170740">
        <w:rPr>
          <w:rStyle w:val="Hyperlink"/>
          <w:color w:val="000000" w:themeColor="text1"/>
          <w:u w:val="none"/>
        </w:rPr>
        <w:t>(Please state on the form if you are entering L&amp;SE only)</w:t>
      </w:r>
      <w:r w:rsidR="00464B6C">
        <w:rPr>
          <w:rStyle w:val="Hyperlink"/>
          <w:color w:val="000000" w:themeColor="text1"/>
          <w:u w:val="none"/>
        </w:rPr>
        <w:t>.</w:t>
      </w:r>
    </w:p>
    <w:p w14:paraId="38167E0B" w14:textId="52D66C5F" w:rsidR="00170740" w:rsidRPr="00170740" w:rsidRDefault="00170740" w:rsidP="00170740">
      <w:pPr>
        <w:rPr>
          <w:rFonts w:ascii="Calibri" w:hAnsi="Calibri" w:cs="Times New Roman"/>
          <w:sz w:val="22"/>
          <w:szCs w:val="22"/>
          <w:lang w:val="en-US" w:eastAsia="en-US"/>
        </w:rPr>
      </w:pPr>
      <w:r>
        <w:rPr>
          <w:b/>
        </w:rPr>
        <w:t xml:space="preserve">Volunteer Helper forms </w:t>
      </w:r>
      <w:r w:rsidRPr="00C24F7E">
        <w:rPr>
          <w:b/>
        </w:rPr>
        <w:t>can be downloaded from</w:t>
      </w:r>
      <w:r>
        <w:rPr>
          <w:b/>
        </w:rPr>
        <w:t xml:space="preserve">: </w:t>
      </w:r>
      <w:hyperlink r:id="rId13" w:history="1">
        <w:r w:rsidRPr="00170740">
          <w:rPr>
            <w:rStyle w:val="Hyperlink"/>
            <w:rFonts w:cs="Times New Roman"/>
            <w:color w:val="0432FF"/>
            <w:lang w:val="en-US"/>
          </w:rPr>
          <w:t>http://www.brcarea10.org.uk/Area10/rules-entries-downloads/</w:t>
        </w:r>
      </w:hyperlink>
    </w:p>
    <w:p w14:paraId="511200CD" w14:textId="2F206279" w:rsidR="00C4025A" w:rsidRDefault="00C4025A" w:rsidP="002873CD">
      <w:r w:rsidRPr="00B11FAE">
        <w:t xml:space="preserve"> </w:t>
      </w:r>
      <w:r w:rsidR="002873CD" w:rsidRPr="00B11FAE">
        <w:t xml:space="preserve"> </w:t>
      </w:r>
    </w:p>
    <w:p w14:paraId="086E950D" w14:textId="77777777" w:rsidR="00464B6C" w:rsidRPr="00B11FAE" w:rsidRDefault="00464B6C" w:rsidP="002873CD">
      <w:pPr>
        <w:rPr>
          <w:b/>
        </w:rPr>
      </w:pPr>
    </w:p>
    <w:p w14:paraId="3AB5A3EC" w14:textId="77777777" w:rsidR="00660AB7" w:rsidRDefault="00660AB7">
      <w:pPr>
        <w:pStyle w:val="BodyText2"/>
        <w:rPr>
          <w:b w:val="0"/>
          <w:bCs w:val="0"/>
          <w:sz w:val="24"/>
        </w:rPr>
      </w:pPr>
      <w:r>
        <w:rPr>
          <w:sz w:val="24"/>
        </w:rPr>
        <w:t>Withdrawals/Team Changes</w:t>
      </w:r>
      <w:r w:rsidR="00BA7719">
        <w:rPr>
          <w:sz w:val="24"/>
        </w:rPr>
        <w:t xml:space="preserve">: </w:t>
      </w:r>
      <w:r w:rsidR="00121404">
        <w:rPr>
          <w:b w:val="0"/>
          <w:bCs w:val="0"/>
          <w:sz w:val="24"/>
        </w:rPr>
        <w:t>S</w:t>
      </w:r>
      <w:r w:rsidR="00C4025A">
        <w:rPr>
          <w:b w:val="0"/>
          <w:bCs w:val="0"/>
          <w:sz w:val="24"/>
        </w:rPr>
        <w:t>hould be made by email</w:t>
      </w:r>
      <w:r w:rsidR="00E1666D">
        <w:rPr>
          <w:b w:val="0"/>
          <w:bCs w:val="0"/>
          <w:sz w:val="24"/>
        </w:rPr>
        <w:t xml:space="preserve"> before </w:t>
      </w:r>
      <w:r w:rsidR="00574B38">
        <w:rPr>
          <w:b w:val="0"/>
          <w:bCs w:val="0"/>
          <w:sz w:val="24"/>
        </w:rPr>
        <w:t>midday Fri</w:t>
      </w:r>
      <w:r w:rsidR="00E1666D">
        <w:rPr>
          <w:b w:val="0"/>
          <w:bCs w:val="0"/>
          <w:sz w:val="24"/>
        </w:rPr>
        <w:t xml:space="preserve">day </w:t>
      </w:r>
      <w:r w:rsidR="00574B38">
        <w:rPr>
          <w:b w:val="0"/>
          <w:bCs w:val="0"/>
          <w:sz w:val="24"/>
        </w:rPr>
        <w:t>2</w:t>
      </w:r>
      <w:r w:rsidR="00303EA4">
        <w:rPr>
          <w:b w:val="0"/>
          <w:bCs w:val="0"/>
          <w:sz w:val="24"/>
        </w:rPr>
        <w:t>8</w:t>
      </w:r>
      <w:r w:rsidR="00E1666D" w:rsidRPr="00E1666D">
        <w:rPr>
          <w:b w:val="0"/>
          <w:bCs w:val="0"/>
          <w:sz w:val="24"/>
          <w:vertAlign w:val="superscript"/>
        </w:rPr>
        <w:t>th</w:t>
      </w:r>
      <w:r w:rsidR="00E1666D">
        <w:rPr>
          <w:b w:val="0"/>
          <w:bCs w:val="0"/>
          <w:sz w:val="24"/>
        </w:rPr>
        <w:t xml:space="preserve"> </w:t>
      </w:r>
      <w:r w:rsidR="00303EA4">
        <w:rPr>
          <w:b w:val="0"/>
          <w:bCs w:val="0"/>
          <w:sz w:val="24"/>
        </w:rPr>
        <w:t>June</w:t>
      </w:r>
      <w:r w:rsidR="00C24F7E">
        <w:rPr>
          <w:b w:val="0"/>
          <w:bCs w:val="0"/>
          <w:sz w:val="24"/>
        </w:rPr>
        <w:t xml:space="preserve"> </w:t>
      </w:r>
      <w:r w:rsidR="00E1666D">
        <w:rPr>
          <w:b w:val="0"/>
          <w:bCs w:val="0"/>
          <w:sz w:val="24"/>
        </w:rPr>
        <w:t>and thereafter on the day</w:t>
      </w:r>
      <w:r w:rsidR="00C4025A">
        <w:rPr>
          <w:b w:val="0"/>
          <w:bCs w:val="0"/>
          <w:sz w:val="24"/>
        </w:rPr>
        <w:t>.</w:t>
      </w:r>
    </w:p>
    <w:p w14:paraId="655E5A57" w14:textId="77777777" w:rsidR="00660AB7" w:rsidRDefault="00BA7719">
      <w:pPr>
        <w:pStyle w:val="BodyText2"/>
        <w:rPr>
          <w:b w:val="0"/>
          <w:bCs w:val="0"/>
          <w:sz w:val="24"/>
        </w:rPr>
      </w:pPr>
      <w:r>
        <w:rPr>
          <w:sz w:val="24"/>
        </w:rPr>
        <w:t xml:space="preserve">Starting </w:t>
      </w:r>
      <w:r w:rsidR="00660AB7" w:rsidRPr="003B697E">
        <w:rPr>
          <w:sz w:val="24"/>
        </w:rPr>
        <w:t>Times:</w:t>
      </w:r>
      <w:r w:rsidR="00660AB7" w:rsidRPr="003B697E">
        <w:rPr>
          <w:b w:val="0"/>
          <w:bCs w:val="0"/>
          <w:sz w:val="24"/>
        </w:rPr>
        <w:t xml:space="preserve"> Times will be published on the </w:t>
      </w:r>
      <w:r w:rsidR="00224798">
        <w:rPr>
          <w:b w:val="0"/>
          <w:bCs w:val="0"/>
          <w:sz w:val="24"/>
        </w:rPr>
        <w:t>Area Facebook page</w:t>
      </w:r>
      <w:r w:rsidR="00660AB7" w:rsidRPr="003B697E">
        <w:rPr>
          <w:b w:val="0"/>
          <w:bCs w:val="0"/>
          <w:sz w:val="24"/>
        </w:rPr>
        <w:t xml:space="preserve"> and </w:t>
      </w:r>
      <w:r>
        <w:rPr>
          <w:b w:val="0"/>
          <w:bCs w:val="0"/>
          <w:sz w:val="24"/>
        </w:rPr>
        <w:t xml:space="preserve">the </w:t>
      </w:r>
      <w:r w:rsidR="00660AB7" w:rsidRPr="003B697E">
        <w:rPr>
          <w:b w:val="0"/>
          <w:bCs w:val="0"/>
          <w:sz w:val="24"/>
        </w:rPr>
        <w:t xml:space="preserve">Area 10 web site </w:t>
      </w:r>
      <w:hyperlink r:id="rId14" w:history="1">
        <w:r w:rsidR="00660AB7" w:rsidRPr="002A0F7D">
          <w:rPr>
            <w:rStyle w:val="Hyperlink"/>
            <w:color w:val="auto"/>
            <w:sz w:val="24"/>
            <w:u w:val="none"/>
          </w:rPr>
          <w:t>www.brcarea10.org.uk</w:t>
        </w:r>
      </w:hyperlink>
      <w:r w:rsidR="00660AB7" w:rsidRPr="003B697E">
        <w:rPr>
          <w:b w:val="0"/>
          <w:bCs w:val="0"/>
          <w:sz w:val="24"/>
        </w:rPr>
        <w:t xml:space="preserve"> on </w:t>
      </w:r>
      <w:r w:rsidR="00574B38">
        <w:rPr>
          <w:b w:val="0"/>
          <w:bCs w:val="0"/>
          <w:sz w:val="24"/>
        </w:rPr>
        <w:t xml:space="preserve">Thursday </w:t>
      </w:r>
      <w:r w:rsidR="00303EA4">
        <w:rPr>
          <w:b w:val="0"/>
          <w:bCs w:val="0"/>
          <w:sz w:val="24"/>
        </w:rPr>
        <w:t>27</w:t>
      </w:r>
      <w:r w:rsidR="00303EA4" w:rsidRPr="00303EA4">
        <w:rPr>
          <w:b w:val="0"/>
          <w:bCs w:val="0"/>
          <w:sz w:val="24"/>
          <w:vertAlign w:val="superscript"/>
        </w:rPr>
        <w:t>th</w:t>
      </w:r>
      <w:r w:rsidR="00303EA4">
        <w:rPr>
          <w:b w:val="0"/>
          <w:bCs w:val="0"/>
          <w:sz w:val="24"/>
        </w:rPr>
        <w:t xml:space="preserve"> June.</w:t>
      </w:r>
      <w:r w:rsidR="00660AB7" w:rsidRPr="003B697E">
        <w:rPr>
          <w:b w:val="0"/>
          <w:bCs w:val="0"/>
          <w:sz w:val="24"/>
        </w:rPr>
        <w:t xml:space="preserve"> </w:t>
      </w:r>
    </w:p>
    <w:p w14:paraId="6FBCB1FD" w14:textId="77777777" w:rsidR="00850AC0" w:rsidRDefault="00850AC0">
      <w:pPr>
        <w:pStyle w:val="BodyText2"/>
        <w:rPr>
          <w:b w:val="0"/>
          <w:bCs w:val="0"/>
          <w:sz w:val="24"/>
        </w:rPr>
      </w:pPr>
    </w:p>
    <w:p w14:paraId="350536D0" w14:textId="77777777" w:rsidR="00660AB7" w:rsidRPr="00BA7719" w:rsidRDefault="00660AB7" w:rsidP="00224798">
      <w:pPr>
        <w:pStyle w:val="BodyText2"/>
        <w:jc w:val="center"/>
        <w:rPr>
          <w:sz w:val="24"/>
        </w:rPr>
      </w:pPr>
      <w:r w:rsidRPr="00BA7719">
        <w:rPr>
          <w:sz w:val="24"/>
        </w:rPr>
        <w:t>General Rules &amp; Conditions of Entry</w:t>
      </w:r>
    </w:p>
    <w:p w14:paraId="2414A5CD" w14:textId="77777777" w:rsidR="00C4025A" w:rsidRDefault="00C4025A" w:rsidP="00224798">
      <w:pPr>
        <w:pStyle w:val="BodyText2"/>
        <w:jc w:val="center"/>
        <w:rPr>
          <w:sz w:val="24"/>
        </w:rPr>
      </w:pPr>
      <w:r w:rsidRPr="00BA7719">
        <w:rPr>
          <w:sz w:val="24"/>
        </w:rPr>
        <w:t>To be run under BRC</w:t>
      </w:r>
      <w:r w:rsidRPr="00BA7719">
        <w:rPr>
          <w:color w:val="FF0000"/>
          <w:sz w:val="24"/>
        </w:rPr>
        <w:t xml:space="preserve"> </w:t>
      </w:r>
      <w:r w:rsidRPr="00BA7719">
        <w:rPr>
          <w:sz w:val="24"/>
        </w:rPr>
        <w:t>Official Rules 20</w:t>
      </w:r>
      <w:r w:rsidR="002A0F7D" w:rsidRPr="00BA7719">
        <w:rPr>
          <w:sz w:val="24"/>
        </w:rPr>
        <w:t>1</w:t>
      </w:r>
      <w:r w:rsidR="00303EA4">
        <w:rPr>
          <w:sz w:val="24"/>
        </w:rPr>
        <w:t>9</w:t>
      </w:r>
    </w:p>
    <w:p w14:paraId="472973F4" w14:textId="77777777" w:rsidR="00F6075C" w:rsidRPr="00BA7719" w:rsidRDefault="00F6075C" w:rsidP="00224798">
      <w:pPr>
        <w:pStyle w:val="BodyText2"/>
        <w:jc w:val="center"/>
        <w:rPr>
          <w:b w:val="0"/>
          <w:bCs w:val="0"/>
          <w:color w:val="FF0000"/>
          <w:sz w:val="24"/>
        </w:rPr>
      </w:pPr>
    </w:p>
    <w:p w14:paraId="1C522040" w14:textId="77777777" w:rsidR="00660AB7" w:rsidRPr="00CE55EB" w:rsidRDefault="00660AB7" w:rsidP="00224798">
      <w:pPr>
        <w:pStyle w:val="BodyText2"/>
        <w:numPr>
          <w:ilvl w:val="0"/>
          <w:numId w:val="4"/>
        </w:numPr>
        <w:rPr>
          <w:b w:val="0"/>
          <w:bCs w:val="0"/>
          <w:szCs w:val="20"/>
        </w:rPr>
      </w:pPr>
      <w:r w:rsidRPr="00CE55EB">
        <w:rPr>
          <w:b w:val="0"/>
          <w:bCs w:val="0"/>
          <w:szCs w:val="20"/>
        </w:rPr>
        <w:t>All entries are accepted only upon the terms of the general rules and conditions below. Your signature on the entry form shall be deemed to be an acceptance of the rules and conditions.</w:t>
      </w:r>
    </w:p>
    <w:p w14:paraId="15ABEB1A" w14:textId="77777777" w:rsidR="00660AB7" w:rsidRPr="00CE55EB" w:rsidRDefault="00660AB7" w:rsidP="00224798">
      <w:pPr>
        <w:pStyle w:val="BodyText2"/>
        <w:numPr>
          <w:ilvl w:val="0"/>
          <w:numId w:val="4"/>
        </w:numPr>
        <w:rPr>
          <w:b w:val="0"/>
          <w:bCs w:val="0"/>
          <w:szCs w:val="20"/>
        </w:rPr>
      </w:pPr>
      <w:r w:rsidRPr="00CE55EB">
        <w:rPr>
          <w:b w:val="0"/>
          <w:bCs w:val="0"/>
          <w:szCs w:val="20"/>
        </w:rPr>
        <w:t>The judges’ decisions are final.</w:t>
      </w:r>
    </w:p>
    <w:p w14:paraId="7F671298" w14:textId="77777777" w:rsidR="00660AB7" w:rsidRPr="00CE55EB" w:rsidRDefault="00224798" w:rsidP="00224798">
      <w:pPr>
        <w:pStyle w:val="BodyText2"/>
        <w:numPr>
          <w:ilvl w:val="0"/>
          <w:numId w:val="3"/>
        </w:numPr>
        <w:rPr>
          <w:b w:val="0"/>
          <w:bCs w:val="0"/>
          <w:szCs w:val="20"/>
        </w:rPr>
      </w:pPr>
      <w:r w:rsidRPr="00CE55EB">
        <w:rPr>
          <w:b w:val="0"/>
          <w:bCs w:val="0"/>
          <w:szCs w:val="20"/>
        </w:rPr>
        <w:t>If the date of the qualifier is cancelled for any reason, the close of prelim entry will remain.  However, if the qualifier is moved more than 21 days later, entries will be re-opened but late entry fees cannot be refunded.  Eligibility will be approved at the original close of prelim entry.</w:t>
      </w:r>
    </w:p>
    <w:p w14:paraId="30413C5E" w14:textId="77777777" w:rsidR="00224798" w:rsidRPr="00CE55EB" w:rsidRDefault="00224798" w:rsidP="00224798">
      <w:pPr>
        <w:pStyle w:val="BodyText2"/>
        <w:numPr>
          <w:ilvl w:val="0"/>
          <w:numId w:val="3"/>
        </w:numPr>
        <w:rPr>
          <w:b w:val="0"/>
          <w:bCs w:val="0"/>
          <w:szCs w:val="20"/>
        </w:rPr>
      </w:pPr>
      <w:r w:rsidRPr="00CE55EB">
        <w:rPr>
          <w:b w:val="0"/>
          <w:bCs w:val="0"/>
          <w:szCs w:val="20"/>
        </w:rPr>
        <w:t>In the event of cancellation of this event £2 shall be retained from each competitor to cover administrative expenses.</w:t>
      </w:r>
    </w:p>
    <w:p w14:paraId="51B5B265" w14:textId="77777777" w:rsidR="00660AB7" w:rsidRPr="00CE55EB" w:rsidRDefault="00660AB7" w:rsidP="00224798">
      <w:pPr>
        <w:pStyle w:val="BodyText2"/>
        <w:numPr>
          <w:ilvl w:val="0"/>
          <w:numId w:val="2"/>
        </w:numPr>
        <w:rPr>
          <w:b w:val="0"/>
          <w:bCs w:val="0"/>
          <w:szCs w:val="20"/>
        </w:rPr>
      </w:pPr>
      <w:r w:rsidRPr="00CE55EB">
        <w:rPr>
          <w:szCs w:val="20"/>
        </w:rPr>
        <w:t>Health &amp; Safety</w:t>
      </w:r>
      <w:r w:rsidRPr="00CE55EB">
        <w:rPr>
          <w:b w:val="0"/>
          <w:bCs w:val="0"/>
          <w:szCs w:val="20"/>
        </w:rPr>
        <w:t xml:space="preserve"> – The organisers of this event have taken reasonable precautions to ensure the health and safety of everyone present. For these measures to be effective, everyone must take all reasonable precautions to avoid and prevent accidents and must obey the instructions of the organisers and all officials and stewards.</w:t>
      </w:r>
    </w:p>
    <w:p w14:paraId="4289BB23" w14:textId="77777777" w:rsidR="00660AB7" w:rsidRPr="00CE55EB" w:rsidRDefault="00660AB7" w:rsidP="00224798">
      <w:pPr>
        <w:pStyle w:val="BodyText2"/>
        <w:numPr>
          <w:ilvl w:val="0"/>
          <w:numId w:val="2"/>
        </w:numPr>
        <w:rPr>
          <w:b w:val="0"/>
          <w:bCs w:val="0"/>
          <w:szCs w:val="20"/>
        </w:rPr>
      </w:pPr>
      <w:r w:rsidRPr="00CE55EB">
        <w:rPr>
          <w:szCs w:val="20"/>
        </w:rPr>
        <w:t>Disclaimer of Liability</w:t>
      </w:r>
      <w:r w:rsidRPr="00CE55EB">
        <w:rPr>
          <w:b w:val="0"/>
          <w:bCs w:val="0"/>
          <w:szCs w:val="20"/>
        </w:rPr>
        <w:t xml:space="preserve"> – Save for the death or personal injury caused by the negligence of the organisers or anyone for whom they are in law responsible, neither the organisers of any event to which these rules apply, nor the British Horse Society, nor any agent, employee or representative of these bodies accepts any liability for any accident, loss, damage injury or illness to horses, owners, riders, spectators, vehicles, land or any other person or property whatsoever, whether caused by negligence, breach of contract or in any other way whatsoever.</w:t>
      </w:r>
    </w:p>
    <w:p w14:paraId="38DCFD84" w14:textId="29F9724F" w:rsidR="00C4025A" w:rsidRPr="007273E3" w:rsidRDefault="00C4025A" w:rsidP="00224798">
      <w:pPr>
        <w:pStyle w:val="BodyText2"/>
        <w:numPr>
          <w:ilvl w:val="0"/>
          <w:numId w:val="2"/>
        </w:numPr>
        <w:rPr>
          <w:bCs w:val="0"/>
          <w:szCs w:val="20"/>
        </w:rPr>
      </w:pPr>
      <w:r w:rsidRPr="00CE55EB">
        <w:rPr>
          <w:bCs w:val="0"/>
          <w:szCs w:val="20"/>
        </w:rPr>
        <w:t>Protective Headgear</w:t>
      </w:r>
      <w:r w:rsidRPr="00CE55EB">
        <w:rPr>
          <w:rFonts w:ascii="Garamond" w:hAnsi="Garamond"/>
          <w:szCs w:val="20"/>
        </w:rPr>
        <w:t xml:space="preserve"> </w:t>
      </w:r>
      <w:r w:rsidR="00BA7719" w:rsidRPr="00CE55EB">
        <w:rPr>
          <w:b w:val="0"/>
          <w:bCs w:val="0"/>
          <w:szCs w:val="20"/>
        </w:rPr>
        <w:t xml:space="preserve">- </w:t>
      </w:r>
      <w:r w:rsidRPr="00CE55EB">
        <w:rPr>
          <w:b w:val="0"/>
          <w:bCs w:val="0"/>
          <w:szCs w:val="20"/>
        </w:rPr>
        <w:t xml:space="preserve">Everyone mounted, whether competing or not, must wear a hard hat </w:t>
      </w:r>
      <w:r w:rsidR="00152890" w:rsidRPr="00CE55EB">
        <w:rPr>
          <w:b w:val="0"/>
          <w:bCs w:val="0"/>
          <w:szCs w:val="20"/>
        </w:rPr>
        <w:t xml:space="preserve">with a visible </w:t>
      </w:r>
      <w:r w:rsidR="00574B38">
        <w:rPr>
          <w:b w:val="0"/>
          <w:bCs w:val="0"/>
          <w:szCs w:val="20"/>
        </w:rPr>
        <w:t>aqua</w:t>
      </w:r>
      <w:r w:rsidR="00152890" w:rsidRPr="00CE55EB">
        <w:rPr>
          <w:b w:val="0"/>
          <w:bCs w:val="0"/>
          <w:szCs w:val="20"/>
        </w:rPr>
        <w:t xml:space="preserve"> BRC hat tag in place and</w:t>
      </w:r>
      <w:r w:rsidRPr="00CE55EB">
        <w:rPr>
          <w:b w:val="0"/>
          <w:bCs w:val="0"/>
          <w:szCs w:val="20"/>
        </w:rPr>
        <w:t xml:space="preserve"> a harness properly adjusted and fastened</w:t>
      </w:r>
      <w:r w:rsidR="00152890" w:rsidRPr="00CE55EB">
        <w:rPr>
          <w:b w:val="0"/>
          <w:bCs w:val="0"/>
          <w:szCs w:val="20"/>
        </w:rPr>
        <w:t xml:space="preserve"> before they are used for warming up and competing, to show that it meets the current safety standards.  There will be a trained official available on the day to do this for you if your hat does not currently have one. </w:t>
      </w:r>
      <w:r w:rsidRPr="00CE55EB">
        <w:rPr>
          <w:szCs w:val="20"/>
        </w:rPr>
        <w:t>Hats must be tagged before riding.</w:t>
      </w:r>
    </w:p>
    <w:p w14:paraId="61A2FB84" w14:textId="2ED3ED83" w:rsidR="007273E3" w:rsidRPr="00CE55EB" w:rsidRDefault="007273E3" w:rsidP="00224798">
      <w:pPr>
        <w:pStyle w:val="BodyText2"/>
        <w:numPr>
          <w:ilvl w:val="0"/>
          <w:numId w:val="2"/>
        </w:numPr>
        <w:rPr>
          <w:bCs w:val="0"/>
          <w:szCs w:val="20"/>
        </w:rPr>
      </w:pPr>
      <w:r>
        <w:rPr>
          <w:b w:val="0"/>
          <w:bCs w:val="0"/>
          <w:szCs w:val="20"/>
        </w:rPr>
        <w:t>Note:  All horses must have bridle / saddle pad numbers – one on each side as per rule book 2019.</w:t>
      </w:r>
    </w:p>
    <w:p w14:paraId="10F67597" w14:textId="77777777" w:rsidR="00A20596" w:rsidRPr="00CE55EB" w:rsidRDefault="00660AB7" w:rsidP="00224798">
      <w:pPr>
        <w:pStyle w:val="BodyText2"/>
        <w:numPr>
          <w:ilvl w:val="0"/>
          <w:numId w:val="2"/>
        </w:numPr>
        <w:rPr>
          <w:szCs w:val="20"/>
        </w:rPr>
      </w:pPr>
      <w:r w:rsidRPr="00CE55EB">
        <w:rPr>
          <w:b w:val="0"/>
          <w:bCs w:val="0"/>
          <w:szCs w:val="20"/>
        </w:rPr>
        <w:t>All lorries and trailers must be parked in an orderly fashion in the designated parking areas only and the gate to the lorry park kept closed.</w:t>
      </w:r>
      <w:r w:rsidR="002873CD" w:rsidRPr="00CE55EB">
        <w:rPr>
          <w:b w:val="0"/>
          <w:bCs w:val="0"/>
          <w:szCs w:val="20"/>
        </w:rPr>
        <w:t xml:space="preserve"> Do not muck out your box in the lorry park.</w:t>
      </w:r>
    </w:p>
    <w:p w14:paraId="0B60E030" w14:textId="3B446AEC" w:rsidR="00CE55EB" w:rsidRPr="00E22AA3" w:rsidRDefault="00660AB7" w:rsidP="004A6CBF">
      <w:pPr>
        <w:pStyle w:val="BodyText2"/>
        <w:numPr>
          <w:ilvl w:val="0"/>
          <w:numId w:val="2"/>
        </w:numPr>
        <w:rPr>
          <w:sz w:val="24"/>
        </w:rPr>
      </w:pPr>
      <w:r w:rsidRPr="00E22AA3">
        <w:rPr>
          <w:b w:val="0"/>
          <w:bCs w:val="0"/>
          <w:szCs w:val="20"/>
        </w:rPr>
        <w:t>All dogs must be kept on leads.</w:t>
      </w:r>
    </w:p>
    <w:sectPr w:rsidR="00CE55EB" w:rsidRPr="00E22AA3" w:rsidSect="00850AC0">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7" w:h="16840" w:code="9"/>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4BB36" w14:textId="77777777" w:rsidR="007D4A61" w:rsidRDefault="007D4A61">
      <w:r>
        <w:separator/>
      </w:r>
    </w:p>
  </w:endnote>
  <w:endnote w:type="continuationSeparator" w:id="0">
    <w:p w14:paraId="6C1E74BE" w14:textId="77777777" w:rsidR="007D4A61" w:rsidRDefault="007D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71D6" w14:textId="77777777" w:rsidR="0002582F" w:rsidRDefault="0002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97FB" w14:textId="77777777" w:rsidR="0002582F" w:rsidRDefault="0002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45BD" w14:textId="77777777" w:rsidR="0002582F" w:rsidRDefault="0002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63093" w14:textId="77777777" w:rsidR="007D4A61" w:rsidRDefault="007D4A61">
      <w:r>
        <w:separator/>
      </w:r>
    </w:p>
  </w:footnote>
  <w:footnote w:type="continuationSeparator" w:id="0">
    <w:p w14:paraId="48350AA2" w14:textId="77777777" w:rsidR="007D4A61" w:rsidRDefault="007D4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593C" w14:textId="77777777" w:rsidR="0002582F" w:rsidRDefault="0002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84A6" w14:textId="77777777" w:rsidR="0002582F" w:rsidRDefault="00025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97A3" w14:textId="77777777" w:rsidR="0002582F" w:rsidRDefault="00025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E0188690"/>
    <w:lvl w:ilvl="0">
      <w:start w:val="5"/>
      <w:numFmt w:val="decimal"/>
      <w:lvlText w:val="%1."/>
      <w:lvlJc w:val="left"/>
      <w:pPr>
        <w:tabs>
          <w:tab w:val="num" w:pos="360"/>
        </w:tabs>
        <w:ind w:left="360" w:hanging="360"/>
      </w:pPr>
      <w:rPr>
        <w:rFonts w:hint="default"/>
        <w:b w:val="0"/>
        <w:i w:val="0"/>
      </w:rPr>
    </w:lvl>
  </w:abstractNum>
  <w:abstractNum w:abstractNumId="2" w15:restartNumberingAfterBreak="0">
    <w:nsid w:val="00000003"/>
    <w:multiLevelType w:val="singleLevel"/>
    <w:tmpl w:val="00000003"/>
    <w:lvl w:ilvl="0">
      <w:start w:val="3"/>
      <w:numFmt w:val="decimal"/>
      <w:lvlText w:val="%1."/>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val="0"/>
        <w:i w:val="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b w:val="0"/>
        <w:i w:val="0"/>
      </w:rPr>
    </w:lvl>
  </w:abstractNum>
  <w:abstractNum w:abstractNumId="5" w15:restartNumberingAfterBreak="0">
    <w:nsid w:val="133F1ED0"/>
    <w:multiLevelType w:val="hybridMultilevel"/>
    <w:tmpl w:val="6F76A02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9570A2"/>
    <w:multiLevelType w:val="hybridMultilevel"/>
    <w:tmpl w:val="AAF2894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EA2671A"/>
    <w:multiLevelType w:val="hybridMultilevel"/>
    <w:tmpl w:val="59D6D6D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50"/>
    <w:rsid w:val="0002582F"/>
    <w:rsid w:val="000473C9"/>
    <w:rsid w:val="00052D35"/>
    <w:rsid w:val="000856E1"/>
    <w:rsid w:val="00094B6F"/>
    <w:rsid w:val="000B5100"/>
    <w:rsid w:val="000C31D9"/>
    <w:rsid w:val="000D59CF"/>
    <w:rsid w:val="000D6F50"/>
    <w:rsid w:val="000F70E6"/>
    <w:rsid w:val="00121404"/>
    <w:rsid w:val="00132FAD"/>
    <w:rsid w:val="00152890"/>
    <w:rsid w:val="00155F2B"/>
    <w:rsid w:val="00170740"/>
    <w:rsid w:val="00187E64"/>
    <w:rsid w:val="001B5A2D"/>
    <w:rsid w:val="001B61CC"/>
    <w:rsid w:val="001C6D16"/>
    <w:rsid w:val="001D4978"/>
    <w:rsid w:val="001D4CFD"/>
    <w:rsid w:val="001E12A8"/>
    <w:rsid w:val="001E74B7"/>
    <w:rsid w:val="001F076F"/>
    <w:rsid w:val="00205D3B"/>
    <w:rsid w:val="002131D0"/>
    <w:rsid w:val="00215980"/>
    <w:rsid w:val="00224798"/>
    <w:rsid w:val="002332EC"/>
    <w:rsid w:val="002336AE"/>
    <w:rsid w:val="00236E85"/>
    <w:rsid w:val="002379E7"/>
    <w:rsid w:val="002873CD"/>
    <w:rsid w:val="00294392"/>
    <w:rsid w:val="002A0F7D"/>
    <w:rsid w:val="002A35F1"/>
    <w:rsid w:val="002B4350"/>
    <w:rsid w:val="002B6FFC"/>
    <w:rsid w:val="002D68FA"/>
    <w:rsid w:val="002E28EB"/>
    <w:rsid w:val="002F16AB"/>
    <w:rsid w:val="002F5915"/>
    <w:rsid w:val="002F7DEC"/>
    <w:rsid w:val="00303EA4"/>
    <w:rsid w:val="00306B76"/>
    <w:rsid w:val="00332368"/>
    <w:rsid w:val="00335718"/>
    <w:rsid w:val="00350087"/>
    <w:rsid w:val="00351185"/>
    <w:rsid w:val="00357A27"/>
    <w:rsid w:val="003A63F9"/>
    <w:rsid w:val="003A7EF2"/>
    <w:rsid w:val="003B697E"/>
    <w:rsid w:val="003C65E1"/>
    <w:rsid w:val="003D3D34"/>
    <w:rsid w:val="0042143A"/>
    <w:rsid w:val="00427403"/>
    <w:rsid w:val="0042787F"/>
    <w:rsid w:val="00434C0E"/>
    <w:rsid w:val="00441CE2"/>
    <w:rsid w:val="00464B6C"/>
    <w:rsid w:val="004829B4"/>
    <w:rsid w:val="0049507F"/>
    <w:rsid w:val="004B20C9"/>
    <w:rsid w:val="00546267"/>
    <w:rsid w:val="00554AED"/>
    <w:rsid w:val="00564554"/>
    <w:rsid w:val="00574B38"/>
    <w:rsid w:val="0059413B"/>
    <w:rsid w:val="005975B8"/>
    <w:rsid w:val="005A2A83"/>
    <w:rsid w:val="005A3621"/>
    <w:rsid w:val="005D7879"/>
    <w:rsid w:val="00600D59"/>
    <w:rsid w:val="00644971"/>
    <w:rsid w:val="00660AB7"/>
    <w:rsid w:val="00676C81"/>
    <w:rsid w:val="00676F94"/>
    <w:rsid w:val="00690F6C"/>
    <w:rsid w:val="006D6541"/>
    <w:rsid w:val="006E73A3"/>
    <w:rsid w:val="006F14EE"/>
    <w:rsid w:val="007021FD"/>
    <w:rsid w:val="00720B8A"/>
    <w:rsid w:val="007273E3"/>
    <w:rsid w:val="0073187A"/>
    <w:rsid w:val="007A524A"/>
    <w:rsid w:val="007B0D07"/>
    <w:rsid w:val="007C1D7C"/>
    <w:rsid w:val="007D4A61"/>
    <w:rsid w:val="007D5B4B"/>
    <w:rsid w:val="00850AC0"/>
    <w:rsid w:val="00892470"/>
    <w:rsid w:val="008924E7"/>
    <w:rsid w:val="008E72DF"/>
    <w:rsid w:val="009069A3"/>
    <w:rsid w:val="00930F52"/>
    <w:rsid w:val="00936003"/>
    <w:rsid w:val="00957EF0"/>
    <w:rsid w:val="00965F79"/>
    <w:rsid w:val="00976803"/>
    <w:rsid w:val="009779C6"/>
    <w:rsid w:val="00A20596"/>
    <w:rsid w:val="00A47E43"/>
    <w:rsid w:val="00AA1699"/>
    <w:rsid w:val="00AB3F63"/>
    <w:rsid w:val="00AC0D6D"/>
    <w:rsid w:val="00AF0119"/>
    <w:rsid w:val="00B11FAE"/>
    <w:rsid w:val="00B144AA"/>
    <w:rsid w:val="00B717E3"/>
    <w:rsid w:val="00B9386E"/>
    <w:rsid w:val="00BA7719"/>
    <w:rsid w:val="00BF3EA8"/>
    <w:rsid w:val="00C24F7E"/>
    <w:rsid w:val="00C36F0E"/>
    <w:rsid w:val="00C4025A"/>
    <w:rsid w:val="00CB0DD1"/>
    <w:rsid w:val="00CD3E9B"/>
    <w:rsid w:val="00CE55EB"/>
    <w:rsid w:val="00D157E5"/>
    <w:rsid w:val="00D2247B"/>
    <w:rsid w:val="00D24A9B"/>
    <w:rsid w:val="00D94435"/>
    <w:rsid w:val="00DD4F2C"/>
    <w:rsid w:val="00E05EE9"/>
    <w:rsid w:val="00E1666D"/>
    <w:rsid w:val="00E22AA3"/>
    <w:rsid w:val="00E50179"/>
    <w:rsid w:val="00E5167D"/>
    <w:rsid w:val="00E60FA0"/>
    <w:rsid w:val="00E70EEE"/>
    <w:rsid w:val="00E80404"/>
    <w:rsid w:val="00EA0D5E"/>
    <w:rsid w:val="00EA22DA"/>
    <w:rsid w:val="00EA7B29"/>
    <w:rsid w:val="00ED401F"/>
    <w:rsid w:val="00ED5EA7"/>
    <w:rsid w:val="00F02A5B"/>
    <w:rsid w:val="00F451FD"/>
    <w:rsid w:val="00F6075C"/>
    <w:rsid w:val="00FA016D"/>
    <w:rsid w:val="00FD2B09"/>
    <w:rsid w:val="00FD46EB"/>
    <w:rsid w:val="00FD4B0B"/>
    <w:rsid w:val="00FD569E"/>
    <w:rsid w:val="00FE0921"/>
    <w:rsid w:val="00FF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AF5F1"/>
  <w15:chartTrackingRefBased/>
  <w15:docId w15:val="{EE501A1D-1A81-D34D-A8D6-8FFFA2AD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4"/>
      <w:szCs w:val="24"/>
      <w:lang w:eastAsia="ar-SA"/>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jc w:val="center"/>
      <w:outlineLvl w:val="1"/>
    </w:pPr>
    <w:rPr>
      <w:b/>
      <w:bCs/>
      <w:sz w:val="20"/>
    </w:rPr>
  </w:style>
  <w:style w:type="paragraph" w:styleId="Heading3">
    <w:name w:val="heading 3"/>
    <w:basedOn w:val="Normal"/>
    <w:next w:val="Normal"/>
    <w:qFormat/>
    <w:pPr>
      <w:keepNext/>
      <w:numPr>
        <w:ilvl w:val="2"/>
        <w:numId w:val="1"/>
      </w:numPr>
      <w:jc w:val="both"/>
      <w:outlineLvl w:val="2"/>
    </w:pPr>
    <w:rPr>
      <w:b/>
      <w:bCs/>
      <w:sz w:val="20"/>
    </w:rPr>
  </w:style>
  <w:style w:type="paragraph" w:styleId="Heading4">
    <w:name w:val="heading 4"/>
    <w:basedOn w:val="Normal"/>
    <w:next w:val="Normal"/>
    <w:qFormat/>
    <w:pPr>
      <w:keepNext/>
      <w:numPr>
        <w:ilvl w:val="3"/>
        <w:numId w:val="1"/>
      </w:numPr>
      <w:outlineLvl w:val="3"/>
    </w:pPr>
    <w:rPr>
      <w:b/>
      <w:bCs/>
      <w:sz w:val="20"/>
    </w:rPr>
  </w:style>
  <w:style w:type="paragraph" w:styleId="Heading5">
    <w:name w:val="heading 5"/>
    <w:basedOn w:val="Normal"/>
    <w:next w:val="Normal"/>
    <w:qFormat/>
    <w:pPr>
      <w:keepNext/>
      <w:numPr>
        <w:ilvl w:val="4"/>
        <w:numId w:val="1"/>
      </w:numPr>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val="0"/>
      <w:i w:val="0"/>
    </w:rPr>
  </w:style>
  <w:style w:type="character" w:customStyle="1" w:styleId="WW8Num3z0">
    <w:name w:val="WW8Num3z0"/>
    <w:rPr>
      <w:rFonts w:ascii="Symbol" w:hAnsi="Symbol"/>
    </w:rPr>
  </w:style>
  <w:style w:type="character" w:customStyle="1" w:styleId="WW8Num4z0">
    <w:name w:val="WW8Num4z0"/>
    <w:rPr>
      <w:b w:val="0"/>
      <w:i w:val="0"/>
    </w:rPr>
  </w:style>
  <w:style w:type="character" w:customStyle="1" w:styleId="WW8Num5z0">
    <w:name w:val="WW8Num5z0"/>
    <w:rPr>
      <w:b w:val="0"/>
      <w:i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6z0">
    <w:name w:val="WW8Num6z0"/>
    <w:rPr>
      <w:b w:val="0"/>
      <w:i w:val="0"/>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styleId="Hyperlink">
    <w:name w:val="Hyperlink"/>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character" w:styleId="Emphasis">
    <w:name w:val="Emphasis"/>
    <w:qFormat/>
    <w:rPr>
      <w:i/>
      <w:iCs/>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jc w:val="both"/>
    </w:pPr>
    <w:rPr>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both"/>
    </w:pPr>
    <w:rPr>
      <w:b/>
      <w:bCs/>
      <w:sz w:val="20"/>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ListParagraph">
    <w:name w:val="List Paragraph"/>
    <w:basedOn w:val="Normal"/>
    <w:qFormat/>
    <w:pPr>
      <w:ind w:left="720"/>
    </w:pPr>
  </w:style>
  <w:style w:type="paragraph" w:customStyle="1" w:styleId="Framecontents">
    <w:name w:val="Frame contents"/>
    <w:basedOn w:val="BodyText"/>
  </w:style>
  <w:style w:type="table" w:styleId="TableGrid">
    <w:name w:val="Table Grid"/>
    <w:basedOn w:val="TableNormal"/>
    <w:uiPriority w:val="59"/>
    <w:rsid w:val="0028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3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www.brcarea10.org.uk/Area10/rules-entries-download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hs.org.uk/enjoy-riding/british-riding-clubs/brc-download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hs.org.uk/enjoy-riding/british-riding-club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lubentries.co.uk/maidstonerc"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hs.org.uk/enjoy-riding/british-riding-clubs/brc-rulebook" TargetMode="External"/><Relationship Id="rId14" Type="http://schemas.openxmlformats.org/officeDocument/2006/relationships/hyperlink" Target="http://www.brcarea10.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9044</CharactersWithSpaces>
  <SharedDoc>false</SharedDoc>
  <HLinks>
    <vt:vector size="36" baseType="variant">
      <vt:variant>
        <vt:i4>5963790</vt:i4>
      </vt:variant>
      <vt:variant>
        <vt:i4>15</vt:i4>
      </vt:variant>
      <vt:variant>
        <vt:i4>0</vt:i4>
      </vt:variant>
      <vt:variant>
        <vt:i4>5</vt:i4>
      </vt:variant>
      <vt:variant>
        <vt:lpwstr>http://www.brcarea10.org.uk/</vt:lpwstr>
      </vt:variant>
      <vt:variant>
        <vt:lpwstr/>
      </vt:variant>
      <vt:variant>
        <vt:i4>524357</vt:i4>
      </vt:variant>
      <vt:variant>
        <vt:i4>12</vt:i4>
      </vt:variant>
      <vt:variant>
        <vt:i4>0</vt:i4>
      </vt:variant>
      <vt:variant>
        <vt:i4>5</vt:i4>
      </vt:variant>
      <vt:variant>
        <vt:lpwstr>http://www.bhs.org.uk/enjoy-riding/british-riding-clubs/brc-downloads</vt:lpwstr>
      </vt:variant>
      <vt:variant>
        <vt:lpwstr/>
      </vt:variant>
      <vt:variant>
        <vt:i4>5439572</vt:i4>
      </vt:variant>
      <vt:variant>
        <vt:i4>9</vt:i4>
      </vt:variant>
      <vt:variant>
        <vt:i4>0</vt:i4>
      </vt:variant>
      <vt:variant>
        <vt:i4>5</vt:i4>
      </vt:variant>
      <vt:variant>
        <vt:lpwstr>http://www.britishhorse.com/</vt:lpwstr>
      </vt:variant>
      <vt:variant>
        <vt:lpwstr/>
      </vt:variant>
      <vt:variant>
        <vt:i4>5308485</vt:i4>
      </vt:variant>
      <vt:variant>
        <vt:i4>6</vt:i4>
      </vt:variant>
      <vt:variant>
        <vt:i4>0</vt:i4>
      </vt:variant>
      <vt:variant>
        <vt:i4>5</vt:i4>
      </vt:variant>
      <vt:variant>
        <vt:lpwstr>http://www.britishridingclubs.org.uk/</vt:lpwstr>
      </vt:variant>
      <vt:variant>
        <vt:lpwstr/>
      </vt:variant>
      <vt:variant>
        <vt:i4>917585</vt:i4>
      </vt:variant>
      <vt:variant>
        <vt:i4>3</vt:i4>
      </vt:variant>
      <vt:variant>
        <vt:i4>0</vt:i4>
      </vt:variant>
      <vt:variant>
        <vt:i4>5</vt:i4>
      </vt:variant>
      <vt:variant>
        <vt:lpwstr>http://www.clubentries.co.uk/maidstonerc</vt:lpwstr>
      </vt:variant>
      <vt:variant>
        <vt:lpwstr/>
      </vt:variant>
      <vt:variant>
        <vt:i4>1441864</vt:i4>
      </vt:variant>
      <vt:variant>
        <vt:i4>0</vt:i4>
      </vt:variant>
      <vt:variant>
        <vt:i4>0</vt:i4>
      </vt:variant>
      <vt:variant>
        <vt:i4>5</vt:i4>
      </vt:variant>
      <vt:variant>
        <vt:lpwstr>http://www.bhs.org.uk/enjoy-riding/british-riding-clubs/brc-rulebook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 User</dc:creator>
  <cp:keywords/>
  <cp:lastModifiedBy>Microsoft Office User</cp:lastModifiedBy>
  <cp:revision>8</cp:revision>
  <cp:lastPrinted>2019-03-11T22:50:00Z</cp:lastPrinted>
  <dcterms:created xsi:type="dcterms:W3CDTF">2019-03-11T22:41:00Z</dcterms:created>
  <dcterms:modified xsi:type="dcterms:W3CDTF">2019-04-12T17:56:00Z</dcterms:modified>
</cp:coreProperties>
</file>